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8AD" w:rsidRDefault="007C68AD" w:rsidP="007C68AD">
      <w:pPr>
        <w:ind w:firstLine="0"/>
        <w:rPr>
          <w:rFonts w:eastAsia="Times New Roman" w:cs="Times New Roman"/>
          <w:szCs w:val="24"/>
        </w:rPr>
      </w:pPr>
      <w:proofErr w:type="spellStart"/>
      <w:r>
        <w:t>Psy</w:t>
      </w:r>
      <w:proofErr w:type="spellEnd"/>
      <w:r>
        <w:t xml:space="preserve"> Personality 5 1 </w:t>
      </w:r>
      <w:r w:rsidRPr="007C68AD">
        <w:rPr>
          <w:rFonts w:eastAsia="Times New Roman" w:cs="Times New Roman"/>
          <w:szCs w:val="24"/>
        </w:rPr>
        <w:t>Analysis of a Personality</w:t>
      </w:r>
    </w:p>
    <w:p w:rsidR="007C68AD" w:rsidRDefault="007C68AD" w:rsidP="007C68AD">
      <w:pPr>
        <w:spacing w:before="100" w:beforeAutospacing="1" w:after="100" w:afterAutospacing="1" w:line="240" w:lineRule="auto"/>
        <w:ind w:firstLine="0"/>
        <w:rPr>
          <w:rFonts w:eastAsia="Times New Roman" w:cs="Times New Roman"/>
          <w:b/>
          <w:szCs w:val="24"/>
        </w:rPr>
      </w:pPr>
      <w:proofErr w:type="gramStart"/>
      <w:r>
        <w:rPr>
          <w:rFonts w:eastAsia="Times New Roman" w:cs="Times New Roman"/>
          <w:b/>
          <w:szCs w:val="24"/>
        </w:rPr>
        <w:t>All Original Content Please.</w:t>
      </w:r>
      <w:proofErr w:type="gramEnd"/>
      <w:r>
        <w:rPr>
          <w:rFonts w:eastAsia="Times New Roman" w:cs="Times New Roman"/>
          <w:b/>
          <w:szCs w:val="24"/>
        </w:rPr>
        <w:t xml:space="preserve"> Write a 7 </w:t>
      </w:r>
      <w:r w:rsidRPr="007C68AD">
        <w:rPr>
          <w:rFonts w:eastAsia="Times New Roman" w:cs="Times New Roman"/>
          <w:b/>
          <w:szCs w:val="24"/>
        </w:rPr>
        <w:t xml:space="preserve">page paper in Word format. Apply APA standards to citation of sources. At least one peer-reviewed reference and at least one other reliable </w:t>
      </w:r>
      <w:proofErr w:type="gramStart"/>
      <w:r w:rsidRPr="007C68AD">
        <w:rPr>
          <w:rFonts w:eastAsia="Times New Roman" w:cs="Times New Roman"/>
          <w:b/>
          <w:szCs w:val="24"/>
        </w:rPr>
        <w:t>reference</w:t>
      </w:r>
      <w:r w:rsidR="0047170A">
        <w:rPr>
          <w:rFonts w:eastAsia="Times New Roman" w:cs="Times New Roman"/>
          <w:b/>
          <w:szCs w:val="24"/>
        </w:rPr>
        <w:t>s</w:t>
      </w:r>
      <w:proofErr w:type="gramEnd"/>
      <w:r w:rsidRPr="007C68AD">
        <w:rPr>
          <w:rFonts w:eastAsia="Times New Roman" w:cs="Times New Roman"/>
          <w:b/>
          <w:szCs w:val="24"/>
        </w:rPr>
        <w:t xml:space="preserve">. Due by </w:t>
      </w:r>
      <w:r w:rsidRPr="007C68AD">
        <w:rPr>
          <w:rFonts w:eastAsia="Times New Roman" w:cs="Times New Roman"/>
          <w:b/>
          <w:bCs/>
          <w:szCs w:val="24"/>
        </w:rPr>
        <w:t>Thursday, September 5, 2013</w:t>
      </w:r>
      <w:r w:rsidRPr="007C68AD">
        <w:rPr>
          <w:rFonts w:eastAsia="Times New Roman" w:cs="Times New Roman"/>
          <w:b/>
          <w:szCs w:val="24"/>
        </w:rPr>
        <w:t>.</w:t>
      </w:r>
    </w:p>
    <w:p w:rsidR="0047170A" w:rsidRPr="00217643" w:rsidRDefault="0047170A" w:rsidP="0047170A">
      <w:pPr>
        <w:spacing w:before="100" w:beforeAutospacing="1" w:after="100" w:afterAutospacing="1" w:line="240" w:lineRule="auto"/>
        <w:ind w:firstLine="0"/>
        <w:rPr>
          <w:rFonts w:eastAsia="Times New Roman" w:cs="Times New Roman"/>
          <w:szCs w:val="24"/>
        </w:rPr>
      </w:pPr>
      <w:r w:rsidRPr="00217643">
        <w:rPr>
          <w:rFonts w:eastAsia="Times New Roman" w:cs="Times New Roman"/>
          <w:szCs w:val="24"/>
        </w:rPr>
        <w:t>For this assignment, you will have a chance to put into practice all you have been learning throughout this course. You will analyze the personality dev</w:t>
      </w:r>
      <w:r>
        <w:rPr>
          <w:rFonts w:eastAsia="Times New Roman" w:cs="Times New Roman"/>
          <w:szCs w:val="24"/>
        </w:rPr>
        <w:t>elopment of Carl Rogers</w:t>
      </w:r>
      <w:r w:rsidRPr="00217643">
        <w:rPr>
          <w:rFonts w:eastAsia="Times New Roman" w:cs="Times New Roman"/>
          <w:szCs w:val="24"/>
        </w:rPr>
        <w:t xml:space="preserve">. </w:t>
      </w:r>
    </w:p>
    <w:p w:rsidR="0047170A" w:rsidRPr="00217643" w:rsidRDefault="0047170A" w:rsidP="0047170A">
      <w:pPr>
        <w:spacing w:before="100" w:beforeAutospacing="1" w:after="100" w:afterAutospacing="1" w:line="240" w:lineRule="auto"/>
        <w:ind w:firstLine="0"/>
        <w:rPr>
          <w:rFonts w:eastAsia="Times New Roman" w:cs="Times New Roman"/>
          <w:szCs w:val="24"/>
        </w:rPr>
      </w:pPr>
      <w:r w:rsidRPr="00217643">
        <w:rPr>
          <w:rFonts w:eastAsia="Times New Roman" w:cs="Times New Roman"/>
          <w:szCs w:val="24"/>
        </w:rPr>
        <w:t>Use your textbook, the Inte</w:t>
      </w:r>
      <w:r>
        <w:rPr>
          <w:rFonts w:eastAsia="Times New Roman" w:cs="Times New Roman"/>
          <w:szCs w:val="24"/>
        </w:rPr>
        <w:t xml:space="preserve">rnet, and </w:t>
      </w:r>
      <w:r w:rsidRPr="00217643">
        <w:rPr>
          <w:rFonts w:eastAsia="Times New Roman" w:cs="Times New Roman"/>
          <w:szCs w:val="24"/>
        </w:rPr>
        <w:t>online library resources to research th</w:t>
      </w:r>
      <w:r>
        <w:rPr>
          <w:rFonts w:eastAsia="Times New Roman" w:cs="Times New Roman"/>
          <w:szCs w:val="24"/>
        </w:rPr>
        <w:t>e life history of the theorist, Carl Rogers.</w:t>
      </w:r>
    </w:p>
    <w:p w:rsidR="0047170A" w:rsidRPr="00217643" w:rsidRDefault="0047170A" w:rsidP="0047170A">
      <w:pPr>
        <w:spacing w:before="100" w:beforeAutospacing="1" w:after="100" w:afterAutospacing="1" w:line="240" w:lineRule="auto"/>
        <w:ind w:firstLine="0"/>
        <w:rPr>
          <w:rFonts w:eastAsia="Times New Roman" w:cs="Times New Roman"/>
          <w:szCs w:val="24"/>
        </w:rPr>
      </w:pPr>
      <w:r w:rsidRPr="00217643">
        <w:rPr>
          <w:rFonts w:eastAsia="Times New Roman" w:cs="Times New Roman"/>
          <w:szCs w:val="24"/>
        </w:rPr>
        <w:t xml:space="preserve">Do the following: </w:t>
      </w:r>
    </w:p>
    <w:p w:rsidR="007C68AD" w:rsidRPr="007C68AD" w:rsidRDefault="007C68AD" w:rsidP="007C68AD">
      <w:pPr>
        <w:numPr>
          <w:ilvl w:val="0"/>
          <w:numId w:val="1"/>
        </w:numPr>
        <w:spacing w:before="100" w:beforeAutospacing="1" w:after="100" w:afterAutospacing="1" w:line="240" w:lineRule="auto"/>
        <w:rPr>
          <w:rFonts w:eastAsia="Times New Roman" w:cs="Times New Roman"/>
          <w:szCs w:val="24"/>
        </w:rPr>
      </w:pPr>
      <w:r w:rsidRPr="007C68AD">
        <w:rPr>
          <w:rFonts w:eastAsia="Times New Roman" w:cs="Times New Roman"/>
          <w:szCs w:val="24"/>
        </w:rPr>
        <w:t xml:space="preserve">Describe the major life events of the theorist that you feel influenced his or her </w:t>
      </w:r>
      <w:r w:rsidR="0047170A">
        <w:rPr>
          <w:rFonts w:eastAsia="Times New Roman" w:cs="Times New Roman"/>
          <w:szCs w:val="24"/>
        </w:rPr>
        <w:t xml:space="preserve">(Carl Rogers) </w:t>
      </w:r>
      <w:r w:rsidRPr="007C68AD">
        <w:rPr>
          <w:rFonts w:eastAsia="Times New Roman" w:cs="Times New Roman"/>
          <w:szCs w:val="24"/>
        </w:rPr>
        <w:t xml:space="preserve">personality development. </w:t>
      </w:r>
    </w:p>
    <w:p w:rsidR="007C68AD" w:rsidRPr="007C68AD" w:rsidRDefault="007C68AD" w:rsidP="007C68AD">
      <w:pPr>
        <w:numPr>
          <w:ilvl w:val="0"/>
          <w:numId w:val="1"/>
        </w:numPr>
        <w:spacing w:before="100" w:beforeAutospacing="1" w:after="100" w:afterAutospacing="1" w:line="240" w:lineRule="auto"/>
        <w:rPr>
          <w:rFonts w:eastAsia="Times New Roman" w:cs="Times New Roman"/>
          <w:szCs w:val="24"/>
        </w:rPr>
      </w:pPr>
      <w:r w:rsidRPr="007C68AD">
        <w:rPr>
          <w:rFonts w:eastAsia="Times New Roman" w:cs="Times New Roman"/>
          <w:szCs w:val="24"/>
        </w:rPr>
        <w:t xml:space="preserve">Describe the cultural influences that had an influence on the chosen theorist’s </w:t>
      </w:r>
      <w:r w:rsidR="0047170A">
        <w:rPr>
          <w:rFonts w:eastAsia="Times New Roman" w:cs="Times New Roman"/>
          <w:szCs w:val="24"/>
        </w:rPr>
        <w:t xml:space="preserve">(Carl Rogers) </w:t>
      </w:r>
      <w:bookmarkStart w:id="0" w:name="_GoBack"/>
      <w:bookmarkEnd w:id="0"/>
      <w:r w:rsidRPr="007C68AD">
        <w:rPr>
          <w:rFonts w:eastAsia="Times New Roman" w:cs="Times New Roman"/>
          <w:szCs w:val="24"/>
        </w:rPr>
        <w:t xml:space="preserve">personality development. </w:t>
      </w:r>
    </w:p>
    <w:p w:rsidR="007C68AD" w:rsidRPr="007C68AD" w:rsidRDefault="0047170A" w:rsidP="007C68AD">
      <w:pPr>
        <w:numPr>
          <w:ilvl w:val="0"/>
          <w:numId w:val="1"/>
        </w:numPr>
        <w:spacing w:before="100" w:beforeAutospacing="1" w:after="100" w:afterAutospacing="1" w:line="240" w:lineRule="auto"/>
        <w:rPr>
          <w:rFonts w:eastAsia="Times New Roman" w:cs="Times New Roman"/>
          <w:szCs w:val="24"/>
        </w:rPr>
      </w:pPr>
      <w:r>
        <w:rPr>
          <w:rFonts w:eastAsia="Times New Roman" w:cs="Times New Roman"/>
          <w:szCs w:val="24"/>
        </w:rPr>
        <w:t>Analyze Carl Rogers</w:t>
      </w:r>
      <w:r w:rsidR="007C68AD" w:rsidRPr="007C68AD">
        <w:rPr>
          <w:rFonts w:eastAsia="Times New Roman" w:cs="Times New Roman"/>
          <w:szCs w:val="24"/>
        </w:rPr>
        <w:t xml:space="preserve"> from Freud’s psychoanalytic perspective. </w:t>
      </w:r>
    </w:p>
    <w:p w:rsidR="007C68AD" w:rsidRPr="007C68AD" w:rsidRDefault="0047170A" w:rsidP="007C68AD">
      <w:pPr>
        <w:numPr>
          <w:ilvl w:val="0"/>
          <w:numId w:val="1"/>
        </w:numPr>
        <w:spacing w:before="100" w:beforeAutospacing="1" w:after="100" w:afterAutospacing="1" w:line="240" w:lineRule="auto"/>
        <w:rPr>
          <w:rFonts w:eastAsia="Times New Roman" w:cs="Times New Roman"/>
          <w:szCs w:val="24"/>
        </w:rPr>
      </w:pPr>
      <w:r>
        <w:rPr>
          <w:rFonts w:eastAsia="Times New Roman" w:cs="Times New Roman"/>
          <w:szCs w:val="24"/>
        </w:rPr>
        <w:t>Analyze Carl Rogers</w:t>
      </w:r>
      <w:r w:rsidR="007C68AD" w:rsidRPr="007C68AD">
        <w:rPr>
          <w:rFonts w:eastAsia="Times New Roman" w:cs="Times New Roman"/>
          <w:szCs w:val="24"/>
        </w:rPr>
        <w:t xml:space="preserve"> from two other theoretical perspectives studied in this course</w:t>
      </w:r>
      <w:r>
        <w:rPr>
          <w:rFonts w:eastAsia="Times New Roman" w:cs="Times New Roman"/>
          <w:szCs w:val="24"/>
        </w:rPr>
        <w:t xml:space="preserve"> and choose the two from these mentioned theorists: Alfred Adler, Carl Jung, Karen Horney, Erik Erickson, Alberta Bandura, Abraham Maslow, Rollo May, Julian Rotter, or Walter </w:t>
      </w:r>
      <w:proofErr w:type="spellStart"/>
      <w:r>
        <w:rPr>
          <w:rFonts w:eastAsia="Times New Roman" w:cs="Times New Roman"/>
          <w:szCs w:val="24"/>
        </w:rPr>
        <w:t>Mischel</w:t>
      </w:r>
      <w:proofErr w:type="spellEnd"/>
      <w:r>
        <w:rPr>
          <w:rFonts w:eastAsia="Times New Roman" w:cs="Times New Roman"/>
          <w:szCs w:val="24"/>
        </w:rPr>
        <w:t xml:space="preserve"> – </w:t>
      </w:r>
      <w:r w:rsidRPr="0047170A">
        <w:rPr>
          <w:rFonts w:eastAsia="Times New Roman" w:cs="Times New Roman"/>
          <w:b/>
          <w:szCs w:val="24"/>
          <w:u w:val="single"/>
        </w:rPr>
        <w:t xml:space="preserve">DO NOT USE </w:t>
      </w:r>
      <w:r w:rsidR="007C68AD" w:rsidRPr="0047170A">
        <w:rPr>
          <w:rFonts w:eastAsia="Times New Roman" w:cs="Times New Roman"/>
          <w:b/>
          <w:szCs w:val="24"/>
          <w:u w:val="single"/>
        </w:rPr>
        <w:t>the trait perspective</w:t>
      </w:r>
      <w:r w:rsidR="007C68AD" w:rsidRPr="007C68AD">
        <w:rPr>
          <w:rFonts w:eastAsia="Times New Roman" w:cs="Times New Roman"/>
          <w:szCs w:val="24"/>
        </w:rPr>
        <w:t xml:space="preserve">. </w:t>
      </w:r>
    </w:p>
    <w:p w:rsidR="007C68AD" w:rsidRPr="007C68AD" w:rsidRDefault="007C68AD" w:rsidP="007C68AD">
      <w:pPr>
        <w:numPr>
          <w:ilvl w:val="0"/>
          <w:numId w:val="1"/>
        </w:numPr>
        <w:spacing w:before="100" w:beforeAutospacing="1" w:after="100" w:afterAutospacing="1" w:line="240" w:lineRule="auto"/>
        <w:rPr>
          <w:rFonts w:eastAsia="Times New Roman" w:cs="Times New Roman"/>
          <w:szCs w:val="24"/>
        </w:rPr>
      </w:pPr>
      <w:r w:rsidRPr="007C68AD">
        <w:rPr>
          <w:rFonts w:eastAsia="Times New Roman" w:cs="Times New Roman"/>
          <w:szCs w:val="24"/>
        </w:rPr>
        <w:t>Summarize and present your critical opinion about how well (or not) t</w:t>
      </w:r>
      <w:r w:rsidR="0047170A">
        <w:rPr>
          <w:rFonts w:eastAsia="Times New Roman" w:cs="Times New Roman"/>
          <w:szCs w:val="24"/>
        </w:rPr>
        <w:t>hese theories explain Carl Rogers</w:t>
      </w:r>
      <w:r w:rsidRPr="007C68AD">
        <w:rPr>
          <w:rFonts w:eastAsia="Times New Roman" w:cs="Times New Roman"/>
          <w:szCs w:val="24"/>
        </w:rPr>
        <w:t xml:space="preserve">. </w:t>
      </w:r>
    </w:p>
    <w:p w:rsidR="007C68AD" w:rsidRPr="007C68AD" w:rsidRDefault="007C68AD" w:rsidP="007C68AD">
      <w:pPr>
        <w:spacing w:before="100" w:beforeAutospacing="1" w:after="100" w:afterAutospacing="1" w:line="240" w:lineRule="auto"/>
        <w:ind w:firstLine="0"/>
        <w:rPr>
          <w:rFonts w:eastAsia="Times New Roman" w:cs="Times New Roman"/>
          <w:b/>
          <w:szCs w:val="24"/>
        </w:rPr>
      </w:pPr>
      <w:proofErr w:type="gramStart"/>
      <w:r>
        <w:rPr>
          <w:rFonts w:eastAsia="Times New Roman" w:cs="Times New Roman"/>
          <w:b/>
          <w:szCs w:val="24"/>
        </w:rPr>
        <w:t>All Original Content Please.</w:t>
      </w:r>
      <w:proofErr w:type="gramEnd"/>
      <w:r>
        <w:rPr>
          <w:rFonts w:eastAsia="Times New Roman" w:cs="Times New Roman"/>
          <w:b/>
          <w:szCs w:val="24"/>
        </w:rPr>
        <w:t xml:space="preserve"> Write a 7 </w:t>
      </w:r>
      <w:r w:rsidRPr="007C68AD">
        <w:rPr>
          <w:rFonts w:eastAsia="Times New Roman" w:cs="Times New Roman"/>
          <w:b/>
          <w:szCs w:val="24"/>
        </w:rPr>
        <w:t xml:space="preserve">page paper in Word format. Apply APA standards to citation of sources. </w:t>
      </w:r>
      <w:proofErr w:type="gramStart"/>
      <w:r w:rsidRPr="007C68AD">
        <w:rPr>
          <w:rFonts w:eastAsia="Times New Roman" w:cs="Times New Roman"/>
          <w:b/>
          <w:szCs w:val="24"/>
        </w:rPr>
        <w:t>At least one peer-reviewed reference and at least one other reliable reference.</w:t>
      </w:r>
      <w:proofErr w:type="gramEnd"/>
      <w:r w:rsidRPr="007C68AD">
        <w:rPr>
          <w:rFonts w:eastAsia="Times New Roman" w:cs="Times New Roman"/>
          <w:b/>
          <w:szCs w:val="24"/>
        </w:rPr>
        <w:t xml:space="preserve"> Due by </w:t>
      </w:r>
      <w:r w:rsidRPr="007C68AD">
        <w:rPr>
          <w:rFonts w:eastAsia="Times New Roman" w:cs="Times New Roman"/>
          <w:b/>
          <w:bCs/>
          <w:szCs w:val="24"/>
        </w:rPr>
        <w:t>Thursday, September 5, 2013</w:t>
      </w:r>
      <w:r w:rsidRPr="007C68AD">
        <w:rPr>
          <w:rFonts w:eastAsia="Times New Roman" w:cs="Times New Roman"/>
          <w:b/>
          <w:szCs w:val="24"/>
        </w:rPr>
        <w:t>.</w:t>
      </w:r>
    </w:p>
    <w:p w:rsidR="007C68AD" w:rsidRPr="007C68AD" w:rsidRDefault="007C68AD" w:rsidP="007C68AD">
      <w:pPr>
        <w:spacing w:before="100" w:beforeAutospacing="1" w:after="100" w:afterAutospacing="1" w:line="240" w:lineRule="auto"/>
        <w:ind w:firstLine="0"/>
        <w:rPr>
          <w:rFonts w:eastAsia="Times New Roman" w:cs="Times New Roman"/>
          <w:szCs w:val="24"/>
        </w:rPr>
      </w:pPr>
    </w:p>
    <w:tbl>
      <w:tblPr>
        <w:tblW w:w="7140" w:type="dxa"/>
        <w:tblCellSpacing w:w="22" w:type="dxa"/>
        <w:tblCellMar>
          <w:left w:w="0" w:type="dxa"/>
          <w:right w:w="0" w:type="dxa"/>
        </w:tblCellMar>
        <w:tblLook w:val="04A0" w:firstRow="1" w:lastRow="0" w:firstColumn="1" w:lastColumn="0" w:noHBand="0" w:noVBand="1"/>
      </w:tblPr>
      <w:tblGrid>
        <w:gridCol w:w="5839"/>
        <w:gridCol w:w="1301"/>
      </w:tblGrid>
      <w:tr w:rsidR="007C68AD" w:rsidRPr="007C68AD" w:rsidTr="007C68AD">
        <w:trPr>
          <w:trHeight w:val="255"/>
          <w:tblCellSpacing w:w="22" w:type="dxa"/>
        </w:trPr>
        <w:tc>
          <w:tcPr>
            <w:tcW w:w="5580" w:type="dxa"/>
            <w:tcBorders>
              <w:top w:val="nil"/>
              <w:left w:val="nil"/>
              <w:bottom w:val="nil"/>
              <w:right w:val="nil"/>
            </w:tcBorders>
            <w:vAlign w:val="center"/>
            <w:hideMark/>
          </w:tcPr>
          <w:p w:rsidR="007C68AD" w:rsidRPr="007C68AD" w:rsidRDefault="007C68AD" w:rsidP="007C68AD">
            <w:pPr>
              <w:spacing w:after="0" w:line="240" w:lineRule="auto"/>
              <w:ind w:firstLine="0"/>
              <w:rPr>
                <w:rFonts w:eastAsia="Times New Roman" w:cs="Times New Roman"/>
                <w:szCs w:val="24"/>
              </w:rPr>
            </w:pPr>
            <w:r>
              <w:rPr>
                <w:rFonts w:ascii="Arial" w:eastAsia="Times New Roman" w:hAnsi="Arial" w:cs="Arial"/>
                <w:b/>
                <w:bCs/>
                <w:sz w:val="20"/>
                <w:szCs w:val="20"/>
              </w:rPr>
              <w:t xml:space="preserve">Assignment </w:t>
            </w:r>
            <w:r w:rsidRPr="007C68AD">
              <w:rPr>
                <w:rFonts w:ascii="Arial" w:eastAsia="Times New Roman" w:hAnsi="Arial" w:cs="Arial"/>
                <w:b/>
                <w:bCs/>
                <w:sz w:val="20"/>
                <w:szCs w:val="20"/>
              </w:rPr>
              <w:t xml:space="preserve">Grading Criteria </w:t>
            </w:r>
            <w:r>
              <w:rPr>
                <w:rFonts w:ascii="Arial" w:eastAsia="Times New Roman" w:hAnsi="Arial" w:cs="Arial"/>
                <w:b/>
                <w:bCs/>
                <w:sz w:val="20"/>
                <w:szCs w:val="20"/>
              </w:rPr>
              <w:t>for this assignment:</w:t>
            </w:r>
          </w:p>
        </w:tc>
        <w:tc>
          <w:tcPr>
            <w:tcW w:w="1425" w:type="dxa"/>
            <w:tcBorders>
              <w:top w:val="nil"/>
              <w:left w:val="nil"/>
              <w:bottom w:val="nil"/>
              <w:right w:val="nil"/>
            </w:tcBorders>
            <w:vAlign w:val="center"/>
            <w:hideMark/>
          </w:tcPr>
          <w:p w:rsidR="007C68AD" w:rsidRPr="007C68AD" w:rsidRDefault="007C68AD" w:rsidP="007C68AD">
            <w:pPr>
              <w:spacing w:after="0" w:line="240" w:lineRule="auto"/>
              <w:ind w:firstLine="0"/>
              <w:jc w:val="center"/>
              <w:rPr>
                <w:rFonts w:eastAsia="Times New Roman" w:cs="Times New Roman"/>
                <w:szCs w:val="24"/>
              </w:rPr>
            </w:pPr>
            <w:r w:rsidRPr="007C68AD">
              <w:rPr>
                <w:rFonts w:ascii="Arial" w:eastAsia="Times New Roman" w:hAnsi="Arial" w:cs="Arial"/>
                <w:b/>
                <w:bCs/>
                <w:sz w:val="20"/>
                <w:szCs w:val="20"/>
              </w:rPr>
              <w:t>Maximum Points</w:t>
            </w:r>
          </w:p>
        </w:tc>
      </w:tr>
      <w:tr w:rsidR="007C68AD" w:rsidRPr="007C68AD" w:rsidTr="007C68AD">
        <w:trPr>
          <w:tblCellSpacing w:w="22" w:type="dxa"/>
        </w:trPr>
        <w:tc>
          <w:tcPr>
            <w:tcW w:w="0" w:type="auto"/>
            <w:tcBorders>
              <w:top w:val="nil"/>
              <w:left w:val="nil"/>
              <w:bottom w:val="nil"/>
              <w:right w:val="nil"/>
            </w:tcBorders>
            <w:vAlign w:val="center"/>
            <w:hideMark/>
          </w:tcPr>
          <w:p w:rsidR="007C68AD" w:rsidRPr="007C68AD" w:rsidRDefault="007C68AD" w:rsidP="007C68AD">
            <w:pPr>
              <w:spacing w:after="0" w:line="240" w:lineRule="auto"/>
              <w:ind w:firstLine="0"/>
              <w:rPr>
                <w:rFonts w:eastAsia="Times New Roman" w:cs="Times New Roman"/>
                <w:szCs w:val="24"/>
              </w:rPr>
            </w:pPr>
            <w:r w:rsidRPr="007C68AD">
              <w:rPr>
                <w:rFonts w:eastAsia="Times New Roman" w:cs="Times New Roman"/>
                <w:szCs w:val="24"/>
              </w:rPr>
              <w:t>Description of influential life events that shaped the theorist’s personality development.</w:t>
            </w:r>
            <w:r w:rsidRPr="007C68AD">
              <w:rPr>
                <w:rFonts w:eastAsia="Times New Roman" w:cs="Times New Roman"/>
                <w:szCs w:val="24"/>
              </w:rPr>
              <w:br/>
              <w:t>(Course Objective [CO2])</w:t>
            </w:r>
          </w:p>
        </w:tc>
        <w:tc>
          <w:tcPr>
            <w:tcW w:w="0" w:type="auto"/>
            <w:tcBorders>
              <w:top w:val="nil"/>
              <w:left w:val="nil"/>
              <w:bottom w:val="nil"/>
              <w:right w:val="nil"/>
            </w:tcBorders>
            <w:vAlign w:val="center"/>
            <w:hideMark/>
          </w:tcPr>
          <w:p w:rsidR="007C68AD" w:rsidRPr="007C68AD" w:rsidRDefault="007C68AD" w:rsidP="007C68AD">
            <w:pPr>
              <w:spacing w:after="0" w:line="240" w:lineRule="auto"/>
              <w:ind w:firstLine="0"/>
              <w:jc w:val="center"/>
              <w:rPr>
                <w:rFonts w:eastAsia="Times New Roman" w:cs="Times New Roman"/>
                <w:szCs w:val="24"/>
              </w:rPr>
            </w:pPr>
            <w:r w:rsidRPr="007C68AD">
              <w:rPr>
                <w:rFonts w:eastAsia="Times New Roman" w:cs="Times New Roman"/>
                <w:szCs w:val="24"/>
              </w:rPr>
              <w:t>44</w:t>
            </w:r>
          </w:p>
        </w:tc>
      </w:tr>
      <w:tr w:rsidR="007C68AD" w:rsidRPr="007C68AD" w:rsidTr="007C68AD">
        <w:trPr>
          <w:tblCellSpacing w:w="22" w:type="dxa"/>
        </w:trPr>
        <w:tc>
          <w:tcPr>
            <w:tcW w:w="0" w:type="auto"/>
            <w:tcBorders>
              <w:top w:val="nil"/>
              <w:left w:val="nil"/>
              <w:bottom w:val="nil"/>
              <w:right w:val="nil"/>
            </w:tcBorders>
            <w:vAlign w:val="center"/>
            <w:hideMark/>
          </w:tcPr>
          <w:p w:rsidR="007C68AD" w:rsidRPr="007C68AD" w:rsidRDefault="007C68AD" w:rsidP="007C68AD">
            <w:pPr>
              <w:spacing w:after="0" w:line="240" w:lineRule="auto"/>
              <w:ind w:firstLine="0"/>
              <w:rPr>
                <w:rFonts w:eastAsia="Times New Roman" w:cs="Times New Roman"/>
                <w:szCs w:val="24"/>
              </w:rPr>
            </w:pPr>
            <w:r w:rsidRPr="007C68AD">
              <w:rPr>
                <w:rFonts w:eastAsia="Times New Roman" w:cs="Times New Roman"/>
                <w:szCs w:val="24"/>
              </w:rPr>
              <w:t>Description of cultural influences on the theorist’s development</w:t>
            </w:r>
            <w:r w:rsidRPr="007C68AD">
              <w:rPr>
                <w:rFonts w:eastAsia="Times New Roman" w:cs="Times New Roman"/>
                <w:szCs w:val="24"/>
              </w:rPr>
              <w:br/>
              <w:t>(CO3)</w:t>
            </w:r>
          </w:p>
        </w:tc>
        <w:tc>
          <w:tcPr>
            <w:tcW w:w="0" w:type="auto"/>
            <w:tcBorders>
              <w:top w:val="nil"/>
              <w:left w:val="nil"/>
              <w:bottom w:val="nil"/>
              <w:right w:val="nil"/>
            </w:tcBorders>
            <w:vAlign w:val="center"/>
            <w:hideMark/>
          </w:tcPr>
          <w:p w:rsidR="007C68AD" w:rsidRPr="007C68AD" w:rsidRDefault="007C68AD" w:rsidP="007C68AD">
            <w:pPr>
              <w:spacing w:after="0" w:line="240" w:lineRule="auto"/>
              <w:ind w:firstLine="0"/>
              <w:jc w:val="center"/>
              <w:rPr>
                <w:rFonts w:eastAsia="Times New Roman" w:cs="Times New Roman"/>
                <w:szCs w:val="24"/>
              </w:rPr>
            </w:pPr>
            <w:r w:rsidRPr="007C68AD">
              <w:rPr>
                <w:rFonts w:eastAsia="Times New Roman" w:cs="Times New Roman"/>
                <w:szCs w:val="24"/>
              </w:rPr>
              <w:t>44</w:t>
            </w:r>
          </w:p>
        </w:tc>
      </w:tr>
      <w:tr w:rsidR="007C68AD" w:rsidRPr="007C68AD" w:rsidTr="007C68AD">
        <w:trPr>
          <w:tblCellSpacing w:w="22" w:type="dxa"/>
        </w:trPr>
        <w:tc>
          <w:tcPr>
            <w:tcW w:w="0" w:type="auto"/>
            <w:tcBorders>
              <w:top w:val="nil"/>
              <w:left w:val="nil"/>
              <w:bottom w:val="nil"/>
              <w:right w:val="nil"/>
            </w:tcBorders>
            <w:vAlign w:val="center"/>
            <w:hideMark/>
          </w:tcPr>
          <w:p w:rsidR="007C68AD" w:rsidRPr="007C68AD" w:rsidRDefault="007C68AD" w:rsidP="007C68AD">
            <w:pPr>
              <w:spacing w:before="100" w:beforeAutospacing="1" w:after="100" w:afterAutospacing="1" w:line="240" w:lineRule="auto"/>
              <w:ind w:firstLine="0"/>
              <w:rPr>
                <w:rFonts w:eastAsia="Times New Roman" w:cs="Times New Roman"/>
                <w:szCs w:val="24"/>
              </w:rPr>
            </w:pPr>
            <w:r w:rsidRPr="007C68AD">
              <w:rPr>
                <w:rFonts w:eastAsia="Times New Roman" w:cs="Times New Roman"/>
                <w:szCs w:val="24"/>
              </w:rPr>
              <w:t>Analysis of theorist using Freud’s psychoanalytic perspective</w:t>
            </w:r>
            <w:r w:rsidRPr="007C68AD">
              <w:rPr>
                <w:rFonts w:eastAsia="Times New Roman" w:cs="Times New Roman"/>
                <w:szCs w:val="24"/>
              </w:rPr>
              <w:br/>
              <w:t>(CO2)</w:t>
            </w:r>
          </w:p>
        </w:tc>
        <w:tc>
          <w:tcPr>
            <w:tcW w:w="1425" w:type="dxa"/>
            <w:tcBorders>
              <w:top w:val="nil"/>
              <w:left w:val="nil"/>
              <w:bottom w:val="nil"/>
              <w:right w:val="nil"/>
            </w:tcBorders>
            <w:vAlign w:val="center"/>
            <w:hideMark/>
          </w:tcPr>
          <w:p w:rsidR="007C68AD" w:rsidRPr="007C68AD" w:rsidRDefault="007C68AD" w:rsidP="007C68AD">
            <w:pPr>
              <w:spacing w:after="0" w:line="240" w:lineRule="auto"/>
              <w:ind w:firstLine="0"/>
              <w:jc w:val="center"/>
              <w:rPr>
                <w:rFonts w:eastAsia="Times New Roman" w:cs="Times New Roman"/>
                <w:szCs w:val="24"/>
              </w:rPr>
            </w:pPr>
            <w:r w:rsidRPr="007C68AD">
              <w:rPr>
                <w:rFonts w:eastAsia="Times New Roman" w:cs="Times New Roman"/>
                <w:szCs w:val="24"/>
              </w:rPr>
              <w:t>48</w:t>
            </w:r>
          </w:p>
        </w:tc>
      </w:tr>
      <w:tr w:rsidR="007C68AD" w:rsidRPr="007C68AD" w:rsidTr="007C68AD">
        <w:trPr>
          <w:tblCellSpacing w:w="22" w:type="dxa"/>
        </w:trPr>
        <w:tc>
          <w:tcPr>
            <w:tcW w:w="0" w:type="auto"/>
            <w:tcBorders>
              <w:top w:val="nil"/>
              <w:left w:val="nil"/>
              <w:bottom w:val="nil"/>
              <w:right w:val="nil"/>
            </w:tcBorders>
            <w:vAlign w:val="center"/>
            <w:hideMark/>
          </w:tcPr>
          <w:p w:rsidR="007C68AD" w:rsidRPr="007C68AD" w:rsidRDefault="007C68AD" w:rsidP="007C68AD">
            <w:pPr>
              <w:spacing w:after="0" w:line="240" w:lineRule="auto"/>
              <w:ind w:firstLine="0"/>
              <w:rPr>
                <w:rFonts w:eastAsia="Times New Roman" w:cs="Times New Roman"/>
                <w:szCs w:val="24"/>
              </w:rPr>
            </w:pPr>
            <w:r w:rsidRPr="007C68AD">
              <w:rPr>
                <w:rFonts w:eastAsia="Times New Roman" w:cs="Times New Roman"/>
                <w:szCs w:val="24"/>
              </w:rPr>
              <w:t>Analysis of theorist from two other theoretical perspectives</w:t>
            </w:r>
            <w:r w:rsidRPr="007C68AD">
              <w:rPr>
                <w:rFonts w:eastAsia="Times New Roman" w:cs="Times New Roman"/>
                <w:szCs w:val="24"/>
              </w:rPr>
              <w:br/>
              <w:t>(CO2)</w:t>
            </w:r>
          </w:p>
        </w:tc>
        <w:tc>
          <w:tcPr>
            <w:tcW w:w="1425" w:type="dxa"/>
            <w:tcBorders>
              <w:top w:val="nil"/>
              <w:left w:val="nil"/>
              <w:bottom w:val="nil"/>
              <w:right w:val="nil"/>
            </w:tcBorders>
            <w:vAlign w:val="center"/>
            <w:hideMark/>
          </w:tcPr>
          <w:p w:rsidR="007C68AD" w:rsidRPr="007C68AD" w:rsidRDefault="007C68AD" w:rsidP="007C68AD">
            <w:pPr>
              <w:spacing w:after="0" w:line="240" w:lineRule="auto"/>
              <w:ind w:firstLine="0"/>
              <w:jc w:val="center"/>
              <w:rPr>
                <w:rFonts w:eastAsia="Times New Roman" w:cs="Times New Roman"/>
                <w:szCs w:val="24"/>
              </w:rPr>
            </w:pPr>
            <w:r w:rsidRPr="007C68AD">
              <w:rPr>
                <w:rFonts w:eastAsia="Times New Roman" w:cs="Times New Roman"/>
                <w:szCs w:val="24"/>
              </w:rPr>
              <w:t>48</w:t>
            </w:r>
          </w:p>
        </w:tc>
      </w:tr>
      <w:tr w:rsidR="007C68AD" w:rsidRPr="007C68AD" w:rsidTr="007C68AD">
        <w:trPr>
          <w:tblCellSpacing w:w="22" w:type="dxa"/>
        </w:trPr>
        <w:tc>
          <w:tcPr>
            <w:tcW w:w="0" w:type="auto"/>
            <w:tcBorders>
              <w:top w:val="nil"/>
              <w:left w:val="nil"/>
              <w:bottom w:val="nil"/>
              <w:right w:val="nil"/>
            </w:tcBorders>
            <w:vAlign w:val="center"/>
            <w:hideMark/>
          </w:tcPr>
          <w:p w:rsidR="007C68AD" w:rsidRPr="007C68AD" w:rsidRDefault="007C68AD" w:rsidP="007C68AD">
            <w:pPr>
              <w:spacing w:after="0" w:line="240" w:lineRule="auto"/>
              <w:ind w:firstLine="0"/>
              <w:rPr>
                <w:rFonts w:eastAsia="Times New Roman" w:cs="Times New Roman"/>
                <w:szCs w:val="24"/>
              </w:rPr>
            </w:pPr>
            <w:r w:rsidRPr="007C68AD">
              <w:rPr>
                <w:rFonts w:eastAsia="Times New Roman" w:cs="Times New Roman"/>
                <w:szCs w:val="24"/>
              </w:rPr>
              <w:lastRenderedPageBreak/>
              <w:t>Evaluates how well these theories explain the person</w:t>
            </w:r>
            <w:r w:rsidRPr="007C68AD">
              <w:rPr>
                <w:rFonts w:eastAsia="Times New Roman" w:cs="Times New Roman"/>
                <w:szCs w:val="24"/>
              </w:rPr>
              <w:br/>
              <w:t>(CO 2)</w:t>
            </w:r>
          </w:p>
        </w:tc>
        <w:tc>
          <w:tcPr>
            <w:tcW w:w="1425" w:type="dxa"/>
            <w:tcBorders>
              <w:top w:val="nil"/>
              <w:left w:val="nil"/>
              <w:bottom w:val="nil"/>
              <w:right w:val="nil"/>
            </w:tcBorders>
            <w:vAlign w:val="center"/>
            <w:hideMark/>
          </w:tcPr>
          <w:p w:rsidR="007C68AD" w:rsidRPr="007C68AD" w:rsidRDefault="007C68AD" w:rsidP="007C68AD">
            <w:pPr>
              <w:spacing w:after="0" w:line="240" w:lineRule="auto"/>
              <w:ind w:firstLine="0"/>
              <w:jc w:val="center"/>
              <w:rPr>
                <w:rFonts w:eastAsia="Times New Roman" w:cs="Times New Roman"/>
                <w:szCs w:val="24"/>
              </w:rPr>
            </w:pPr>
            <w:r w:rsidRPr="007C68AD">
              <w:rPr>
                <w:rFonts w:eastAsia="Times New Roman" w:cs="Times New Roman"/>
                <w:szCs w:val="24"/>
              </w:rPr>
              <w:t>52</w:t>
            </w:r>
          </w:p>
        </w:tc>
      </w:tr>
      <w:tr w:rsidR="007C68AD" w:rsidRPr="007C68AD" w:rsidTr="007C68AD">
        <w:trPr>
          <w:tblCellSpacing w:w="22" w:type="dxa"/>
        </w:trPr>
        <w:tc>
          <w:tcPr>
            <w:tcW w:w="0" w:type="auto"/>
            <w:tcBorders>
              <w:top w:val="nil"/>
              <w:left w:val="nil"/>
              <w:bottom w:val="nil"/>
              <w:right w:val="nil"/>
            </w:tcBorders>
            <w:vAlign w:val="center"/>
            <w:hideMark/>
          </w:tcPr>
          <w:p w:rsidR="007C68AD" w:rsidRPr="007C68AD" w:rsidRDefault="007C68AD" w:rsidP="007C68AD">
            <w:pPr>
              <w:spacing w:after="0" w:line="240" w:lineRule="auto"/>
              <w:ind w:firstLine="0"/>
              <w:rPr>
                <w:rFonts w:eastAsia="Times New Roman" w:cs="Times New Roman"/>
                <w:szCs w:val="24"/>
              </w:rPr>
            </w:pPr>
            <w:r w:rsidRPr="007C68AD">
              <w:rPr>
                <w:rFonts w:eastAsia="Times New Roman" w:cs="Times New Roman"/>
                <w:szCs w:val="24"/>
              </w:rPr>
              <w:t>Presentation Components:</w:t>
            </w:r>
            <w:r w:rsidRPr="007C68AD">
              <w:rPr>
                <w:rFonts w:eastAsia="Times New Roman" w:cs="Times New Roman"/>
                <w:szCs w:val="24"/>
              </w:rPr>
              <w:br/>
              <w:t>Organization (16)</w:t>
            </w:r>
            <w:r w:rsidRPr="007C68AD">
              <w:rPr>
                <w:rFonts w:eastAsia="Times New Roman" w:cs="Times New Roman"/>
                <w:szCs w:val="24"/>
              </w:rPr>
              <w:br/>
              <w:t>Usage and Mechanics (16)</w:t>
            </w:r>
            <w:r w:rsidRPr="007C68AD">
              <w:rPr>
                <w:rFonts w:eastAsia="Times New Roman" w:cs="Times New Roman"/>
                <w:szCs w:val="24"/>
              </w:rPr>
              <w:br/>
              <w:t>APA Elements (24)</w:t>
            </w:r>
            <w:r w:rsidRPr="007C68AD">
              <w:rPr>
                <w:rFonts w:eastAsia="Times New Roman" w:cs="Times New Roman"/>
                <w:szCs w:val="24"/>
              </w:rPr>
              <w:br/>
              <w:t>Style (8)</w:t>
            </w:r>
          </w:p>
        </w:tc>
        <w:tc>
          <w:tcPr>
            <w:tcW w:w="1425" w:type="dxa"/>
            <w:tcBorders>
              <w:top w:val="nil"/>
              <w:left w:val="nil"/>
              <w:bottom w:val="nil"/>
              <w:right w:val="nil"/>
            </w:tcBorders>
            <w:vAlign w:val="center"/>
            <w:hideMark/>
          </w:tcPr>
          <w:p w:rsidR="007C68AD" w:rsidRPr="007C68AD" w:rsidRDefault="007C68AD" w:rsidP="007C68AD">
            <w:pPr>
              <w:spacing w:after="0" w:line="240" w:lineRule="auto"/>
              <w:ind w:firstLine="0"/>
              <w:jc w:val="center"/>
              <w:rPr>
                <w:rFonts w:eastAsia="Times New Roman" w:cs="Times New Roman"/>
                <w:szCs w:val="24"/>
              </w:rPr>
            </w:pPr>
            <w:r w:rsidRPr="007C68AD">
              <w:rPr>
                <w:rFonts w:eastAsia="Times New Roman" w:cs="Times New Roman"/>
                <w:szCs w:val="24"/>
              </w:rPr>
              <w:t>64</w:t>
            </w:r>
          </w:p>
        </w:tc>
      </w:tr>
      <w:tr w:rsidR="007C68AD" w:rsidRPr="007C68AD" w:rsidTr="007C68AD">
        <w:trPr>
          <w:tblCellSpacing w:w="22" w:type="dxa"/>
        </w:trPr>
        <w:tc>
          <w:tcPr>
            <w:tcW w:w="5580" w:type="dxa"/>
            <w:tcBorders>
              <w:top w:val="nil"/>
              <w:left w:val="nil"/>
              <w:bottom w:val="nil"/>
              <w:right w:val="nil"/>
            </w:tcBorders>
            <w:vAlign w:val="center"/>
            <w:hideMark/>
          </w:tcPr>
          <w:p w:rsidR="007C68AD" w:rsidRPr="007C68AD" w:rsidRDefault="007C68AD" w:rsidP="007C68AD">
            <w:pPr>
              <w:spacing w:after="0" w:line="240" w:lineRule="auto"/>
              <w:ind w:firstLine="0"/>
              <w:rPr>
                <w:rFonts w:eastAsia="Times New Roman" w:cs="Times New Roman"/>
                <w:szCs w:val="24"/>
              </w:rPr>
            </w:pPr>
            <w:r w:rsidRPr="007C68AD">
              <w:rPr>
                <w:rFonts w:ascii="Arial" w:eastAsia="Times New Roman" w:hAnsi="Arial" w:cs="Arial"/>
                <w:b/>
                <w:bCs/>
                <w:sz w:val="20"/>
                <w:szCs w:val="20"/>
              </w:rPr>
              <w:t>Total:</w:t>
            </w:r>
          </w:p>
        </w:tc>
        <w:tc>
          <w:tcPr>
            <w:tcW w:w="1425" w:type="dxa"/>
            <w:tcBorders>
              <w:top w:val="nil"/>
              <w:left w:val="nil"/>
              <w:bottom w:val="nil"/>
              <w:right w:val="nil"/>
            </w:tcBorders>
            <w:vAlign w:val="center"/>
            <w:hideMark/>
          </w:tcPr>
          <w:p w:rsidR="007C68AD" w:rsidRPr="007C68AD" w:rsidRDefault="007C68AD" w:rsidP="007C68AD">
            <w:pPr>
              <w:spacing w:after="0" w:line="240" w:lineRule="auto"/>
              <w:ind w:firstLine="0"/>
              <w:jc w:val="center"/>
              <w:rPr>
                <w:rFonts w:eastAsia="Times New Roman" w:cs="Times New Roman"/>
                <w:szCs w:val="24"/>
              </w:rPr>
            </w:pPr>
            <w:r w:rsidRPr="007C68AD">
              <w:rPr>
                <w:rFonts w:eastAsia="Times New Roman" w:cs="Times New Roman"/>
                <w:b/>
                <w:bCs/>
                <w:szCs w:val="24"/>
              </w:rPr>
              <w:t>300</w:t>
            </w:r>
          </w:p>
        </w:tc>
      </w:tr>
    </w:tbl>
    <w:p w:rsidR="007C68AD" w:rsidRDefault="007C68AD"/>
    <w:p w:rsidR="007C68AD" w:rsidRDefault="007C68AD">
      <w:r>
        <w:t>Below is the rubric that this paper will be graded against: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1933"/>
        <w:gridCol w:w="1971"/>
        <w:gridCol w:w="2038"/>
        <w:gridCol w:w="2005"/>
      </w:tblGrid>
      <w:tr w:rsidR="007C68AD" w:rsidRPr="007C68AD" w:rsidTr="00E505F0">
        <w:tc>
          <w:tcPr>
            <w:tcW w:w="1998" w:type="dxa"/>
            <w:tcBorders>
              <w:bottom w:val="single" w:sz="4" w:space="0" w:color="000000"/>
            </w:tcBorders>
          </w:tcPr>
          <w:p w:rsidR="007C68AD" w:rsidRPr="007C68AD" w:rsidRDefault="007C68AD" w:rsidP="007C68AD">
            <w:pPr>
              <w:spacing w:after="0" w:line="240" w:lineRule="auto"/>
              <w:ind w:firstLine="0"/>
              <w:jc w:val="center"/>
              <w:rPr>
                <w:rFonts w:eastAsia="Times New Roman" w:cs="Times New Roman"/>
                <w:sz w:val="20"/>
                <w:szCs w:val="20"/>
                <w:lang w:bidi="en-US"/>
              </w:rPr>
            </w:pPr>
          </w:p>
        </w:tc>
        <w:tc>
          <w:tcPr>
            <w:tcW w:w="2700" w:type="dxa"/>
            <w:tcBorders>
              <w:bottom w:val="single" w:sz="4" w:space="0" w:color="000000"/>
            </w:tcBorders>
          </w:tcPr>
          <w:p w:rsidR="007C68AD" w:rsidRPr="007C68AD" w:rsidRDefault="007C68AD" w:rsidP="007C68AD">
            <w:pPr>
              <w:spacing w:after="0" w:line="240" w:lineRule="auto"/>
              <w:ind w:firstLine="0"/>
              <w:jc w:val="center"/>
              <w:rPr>
                <w:rFonts w:eastAsia="Times New Roman" w:cs="Times New Roman"/>
                <w:sz w:val="20"/>
                <w:szCs w:val="20"/>
              </w:rPr>
            </w:pPr>
            <w:r w:rsidRPr="007C68AD">
              <w:rPr>
                <w:rFonts w:eastAsia="Times New Roman" w:cs="Times New Roman"/>
                <w:sz w:val="20"/>
                <w:szCs w:val="20"/>
              </w:rPr>
              <w:t>Unsatisfactory</w:t>
            </w:r>
          </w:p>
          <w:p w:rsidR="007C68AD" w:rsidRPr="007C68AD" w:rsidRDefault="007C68AD" w:rsidP="007C68AD">
            <w:pPr>
              <w:spacing w:after="0" w:line="240" w:lineRule="auto"/>
              <w:ind w:firstLine="0"/>
              <w:jc w:val="center"/>
              <w:rPr>
                <w:rFonts w:eastAsia="Times New Roman" w:cs="Times New Roman"/>
                <w:sz w:val="20"/>
                <w:szCs w:val="20"/>
              </w:rPr>
            </w:pPr>
          </w:p>
        </w:tc>
        <w:tc>
          <w:tcPr>
            <w:tcW w:w="2700" w:type="dxa"/>
            <w:tcBorders>
              <w:bottom w:val="single" w:sz="4" w:space="0" w:color="000000"/>
            </w:tcBorders>
          </w:tcPr>
          <w:p w:rsidR="007C68AD" w:rsidRPr="007C68AD" w:rsidRDefault="007C68AD" w:rsidP="007C68AD">
            <w:pPr>
              <w:spacing w:after="0" w:line="240" w:lineRule="auto"/>
              <w:ind w:firstLine="0"/>
              <w:jc w:val="center"/>
              <w:rPr>
                <w:rFonts w:eastAsia="Times New Roman" w:cs="Times New Roman"/>
                <w:sz w:val="20"/>
                <w:szCs w:val="20"/>
              </w:rPr>
            </w:pPr>
            <w:r w:rsidRPr="007C68AD">
              <w:rPr>
                <w:rFonts w:eastAsia="Times New Roman" w:cs="Times New Roman"/>
                <w:sz w:val="20"/>
                <w:szCs w:val="20"/>
              </w:rPr>
              <w:t>Emerging</w:t>
            </w:r>
          </w:p>
          <w:p w:rsidR="007C68AD" w:rsidRPr="007C68AD" w:rsidRDefault="007C68AD" w:rsidP="007C68AD">
            <w:pPr>
              <w:spacing w:after="0" w:line="240" w:lineRule="auto"/>
              <w:ind w:firstLine="0"/>
              <w:jc w:val="center"/>
              <w:rPr>
                <w:rFonts w:eastAsia="Times New Roman" w:cs="Times New Roman"/>
                <w:sz w:val="20"/>
                <w:szCs w:val="20"/>
              </w:rPr>
            </w:pPr>
          </w:p>
        </w:tc>
        <w:tc>
          <w:tcPr>
            <w:tcW w:w="2880" w:type="dxa"/>
            <w:tcBorders>
              <w:bottom w:val="single" w:sz="4" w:space="0" w:color="000000"/>
            </w:tcBorders>
          </w:tcPr>
          <w:p w:rsidR="007C68AD" w:rsidRPr="007C68AD" w:rsidRDefault="007C68AD" w:rsidP="007C68AD">
            <w:pPr>
              <w:spacing w:after="120" w:line="240" w:lineRule="auto"/>
              <w:ind w:firstLine="0"/>
              <w:jc w:val="center"/>
              <w:rPr>
                <w:rFonts w:eastAsia="Times New Roman" w:cs="Times New Roman"/>
                <w:sz w:val="20"/>
                <w:szCs w:val="24"/>
              </w:rPr>
            </w:pPr>
            <w:r w:rsidRPr="007C68AD">
              <w:rPr>
                <w:rFonts w:eastAsia="Times New Roman" w:cs="Times New Roman"/>
                <w:sz w:val="20"/>
                <w:szCs w:val="24"/>
              </w:rPr>
              <w:t>Proficient</w:t>
            </w:r>
          </w:p>
        </w:tc>
        <w:tc>
          <w:tcPr>
            <w:tcW w:w="2790" w:type="dxa"/>
            <w:tcBorders>
              <w:bottom w:val="single" w:sz="4" w:space="0" w:color="000000"/>
            </w:tcBorders>
          </w:tcPr>
          <w:p w:rsidR="007C68AD" w:rsidRPr="007C68AD" w:rsidRDefault="007C68AD" w:rsidP="007C68AD">
            <w:pPr>
              <w:spacing w:after="120" w:line="240" w:lineRule="auto"/>
              <w:ind w:firstLine="0"/>
              <w:jc w:val="center"/>
              <w:rPr>
                <w:rFonts w:eastAsia="Times New Roman" w:cs="Times New Roman"/>
                <w:sz w:val="20"/>
                <w:szCs w:val="24"/>
              </w:rPr>
            </w:pPr>
            <w:r w:rsidRPr="007C68AD">
              <w:rPr>
                <w:rFonts w:eastAsia="Times New Roman" w:cs="Times New Roman"/>
                <w:sz w:val="20"/>
                <w:szCs w:val="24"/>
              </w:rPr>
              <w:t>Exemplary</w:t>
            </w:r>
          </w:p>
        </w:tc>
      </w:tr>
      <w:tr w:rsidR="007C68AD" w:rsidRPr="007C68AD" w:rsidTr="00E505F0">
        <w:trPr>
          <w:trHeight w:val="728"/>
        </w:trPr>
        <w:tc>
          <w:tcPr>
            <w:tcW w:w="1998" w:type="dxa"/>
          </w:tcPr>
          <w:p w:rsidR="007C68AD" w:rsidRPr="007C68AD" w:rsidRDefault="007C68AD" w:rsidP="007C68AD">
            <w:pPr>
              <w:spacing w:after="0" w:line="240" w:lineRule="auto"/>
              <w:ind w:firstLine="0"/>
              <w:rPr>
                <w:rFonts w:eastAsia="Times New Roman" w:cs="Times New Roman"/>
                <w:sz w:val="20"/>
                <w:szCs w:val="20"/>
                <w:lang w:bidi="en-US"/>
              </w:rPr>
            </w:pPr>
            <w:r w:rsidRPr="007C68AD">
              <w:rPr>
                <w:rFonts w:eastAsia="Times New Roman" w:cs="Times New Roman"/>
                <w:sz w:val="20"/>
                <w:szCs w:val="20"/>
                <w:lang w:bidi="en-US"/>
              </w:rPr>
              <w:t xml:space="preserve">Description of influential life events that shaped the theorist’s personality development. </w:t>
            </w:r>
          </w:p>
          <w:p w:rsidR="007C68AD" w:rsidRPr="007C68AD" w:rsidRDefault="007C68AD" w:rsidP="007C68AD">
            <w:pPr>
              <w:spacing w:after="0" w:line="240" w:lineRule="auto"/>
              <w:ind w:firstLine="0"/>
              <w:rPr>
                <w:rFonts w:eastAsia="Times New Roman" w:cs="Times New Roman"/>
                <w:sz w:val="20"/>
                <w:szCs w:val="20"/>
                <w:lang w:bidi="en-US"/>
              </w:rPr>
            </w:pPr>
          </w:p>
          <w:p w:rsidR="007C68AD" w:rsidRPr="007C68AD" w:rsidRDefault="007C68AD" w:rsidP="007C68AD">
            <w:pPr>
              <w:spacing w:after="0" w:line="240" w:lineRule="auto"/>
              <w:ind w:firstLine="0"/>
              <w:rPr>
                <w:rFonts w:eastAsia="Times New Roman" w:cs="Times New Roman"/>
                <w:sz w:val="20"/>
                <w:szCs w:val="20"/>
                <w:lang w:bidi="en-US"/>
              </w:rPr>
            </w:pPr>
          </w:p>
          <w:p w:rsidR="007C68AD" w:rsidRPr="007C68AD" w:rsidRDefault="007C68AD" w:rsidP="007C68AD">
            <w:pPr>
              <w:spacing w:after="0" w:line="240" w:lineRule="auto"/>
              <w:ind w:firstLine="0"/>
              <w:rPr>
                <w:rFonts w:eastAsia="Times New Roman" w:cs="Times New Roman"/>
                <w:sz w:val="20"/>
                <w:szCs w:val="20"/>
                <w:lang w:bidi="en-US"/>
              </w:rPr>
            </w:pPr>
            <w:r w:rsidRPr="007C68AD">
              <w:rPr>
                <w:rFonts w:eastAsia="Times New Roman" w:cs="Times New Roman"/>
                <w:sz w:val="20"/>
                <w:szCs w:val="20"/>
                <w:lang w:bidi="en-US"/>
              </w:rPr>
              <w:t>CO2</w:t>
            </w:r>
          </w:p>
        </w:tc>
        <w:tc>
          <w:tcPr>
            <w:tcW w:w="2700" w:type="dxa"/>
          </w:tcPr>
          <w:p w:rsidR="007C68AD" w:rsidRPr="007C68AD" w:rsidRDefault="007C68AD" w:rsidP="007C68AD">
            <w:pPr>
              <w:spacing w:after="0" w:line="240" w:lineRule="auto"/>
              <w:ind w:firstLine="0"/>
              <w:rPr>
                <w:rFonts w:eastAsia="Times New Roman" w:cs="Times New Roman"/>
                <w:sz w:val="20"/>
                <w:szCs w:val="20"/>
                <w:lang w:bidi="en-US"/>
              </w:rPr>
            </w:pPr>
            <w:r w:rsidRPr="007C68AD">
              <w:rPr>
                <w:rFonts w:eastAsia="Times New Roman" w:cs="Times New Roman"/>
                <w:sz w:val="20"/>
                <w:szCs w:val="20"/>
                <w:lang w:bidi="en-US"/>
              </w:rPr>
              <w:t>Description is unclear. Explanation of how these events shaped the theorist’s personality development is limited: too little support provided, leaving the explanation incomplete or inaccurate.</w:t>
            </w:r>
          </w:p>
        </w:tc>
        <w:tc>
          <w:tcPr>
            <w:tcW w:w="2700" w:type="dxa"/>
          </w:tcPr>
          <w:p w:rsidR="007C68AD" w:rsidRPr="007C68AD" w:rsidRDefault="007C68AD" w:rsidP="007C68AD">
            <w:pPr>
              <w:spacing w:after="0" w:line="240" w:lineRule="auto"/>
              <w:ind w:firstLine="0"/>
              <w:rPr>
                <w:rFonts w:eastAsia="Times New Roman" w:cs="Times New Roman"/>
                <w:sz w:val="20"/>
                <w:szCs w:val="20"/>
                <w:lang w:bidi="en-US"/>
              </w:rPr>
            </w:pPr>
            <w:r w:rsidRPr="007C68AD">
              <w:rPr>
                <w:rFonts w:eastAsia="Times New Roman" w:cs="Times New Roman"/>
                <w:sz w:val="20"/>
                <w:szCs w:val="20"/>
                <w:lang w:bidi="en-US"/>
              </w:rPr>
              <w:t xml:space="preserve">Description is somewhat clear. Explanation of how these events shaped the theorist’s personality development is present, but must be inferred: support from the theorist’s life and course material is present, but either inaccurate or not clearly or thoroughly explained. </w:t>
            </w:r>
          </w:p>
        </w:tc>
        <w:tc>
          <w:tcPr>
            <w:tcW w:w="2880" w:type="dxa"/>
          </w:tcPr>
          <w:p w:rsidR="007C68AD" w:rsidRPr="007C68AD" w:rsidRDefault="007C68AD" w:rsidP="007C68AD">
            <w:pPr>
              <w:spacing w:after="0" w:line="240" w:lineRule="auto"/>
              <w:ind w:firstLine="0"/>
              <w:rPr>
                <w:rFonts w:eastAsia="Times New Roman" w:cs="Times New Roman"/>
                <w:sz w:val="20"/>
                <w:szCs w:val="20"/>
                <w:lang w:bidi="en-US"/>
              </w:rPr>
            </w:pPr>
            <w:r w:rsidRPr="007C68AD">
              <w:rPr>
                <w:rFonts w:eastAsia="Times New Roman" w:cs="Times New Roman"/>
                <w:sz w:val="20"/>
                <w:szCs w:val="20"/>
                <w:lang w:bidi="en-US"/>
              </w:rPr>
              <w:t>Description is clear and thorough. Direct explanation of how these events shaped the theorist’s personality development is accurate, grounded in reason, and uses details/specifics of the life and course material to draw support.</w:t>
            </w:r>
          </w:p>
          <w:p w:rsidR="007C68AD" w:rsidRPr="007C68AD" w:rsidRDefault="007C68AD" w:rsidP="007C68AD">
            <w:pPr>
              <w:spacing w:after="0" w:line="240" w:lineRule="auto"/>
              <w:ind w:firstLine="0"/>
              <w:rPr>
                <w:rFonts w:eastAsia="Times New Roman" w:cs="Times New Roman"/>
                <w:sz w:val="20"/>
                <w:szCs w:val="20"/>
                <w:lang w:bidi="en-US"/>
              </w:rPr>
            </w:pPr>
          </w:p>
        </w:tc>
        <w:tc>
          <w:tcPr>
            <w:tcW w:w="2790" w:type="dxa"/>
          </w:tcPr>
          <w:p w:rsidR="007C68AD" w:rsidRPr="007C68AD" w:rsidRDefault="007C68AD" w:rsidP="007C68AD">
            <w:pPr>
              <w:spacing w:after="0" w:line="240" w:lineRule="auto"/>
              <w:ind w:firstLine="0"/>
              <w:rPr>
                <w:rFonts w:eastAsia="Times New Roman" w:cs="Times New Roman"/>
                <w:sz w:val="20"/>
                <w:szCs w:val="20"/>
                <w:lang w:bidi="en-US"/>
              </w:rPr>
            </w:pPr>
            <w:r w:rsidRPr="007C68AD">
              <w:rPr>
                <w:rFonts w:eastAsia="Times New Roman" w:cs="Times New Roman"/>
                <w:sz w:val="20"/>
                <w:szCs w:val="20"/>
                <w:lang w:bidi="en-US"/>
              </w:rPr>
              <w:t>Description is clear, concise, and thorough. Direct explanation of how these events shapes the theorist’s personality development is insightful, accurate, grounded in reason, and synthesizes details/specifics of the life and course material to provide support and proof.</w:t>
            </w:r>
          </w:p>
        </w:tc>
      </w:tr>
      <w:tr w:rsidR="007C68AD" w:rsidRPr="007C68AD" w:rsidTr="00E505F0">
        <w:tc>
          <w:tcPr>
            <w:tcW w:w="1998" w:type="dxa"/>
          </w:tcPr>
          <w:p w:rsidR="007C68AD" w:rsidRPr="007C68AD" w:rsidRDefault="007C68AD" w:rsidP="007C68AD">
            <w:pPr>
              <w:spacing w:after="0" w:line="240" w:lineRule="auto"/>
              <w:ind w:firstLine="0"/>
              <w:rPr>
                <w:rFonts w:eastAsia="Times New Roman" w:cs="Times New Roman"/>
                <w:sz w:val="20"/>
                <w:szCs w:val="20"/>
                <w:lang w:bidi="en-US"/>
              </w:rPr>
            </w:pPr>
            <w:r w:rsidRPr="007C68AD">
              <w:rPr>
                <w:rFonts w:eastAsia="Times New Roman" w:cs="Times New Roman"/>
                <w:sz w:val="20"/>
                <w:szCs w:val="20"/>
                <w:lang w:bidi="en-US"/>
              </w:rPr>
              <w:t>Description of cultural influences on the theorist’s development.</w:t>
            </w:r>
          </w:p>
          <w:p w:rsidR="007C68AD" w:rsidRPr="007C68AD" w:rsidRDefault="007C68AD" w:rsidP="007C68AD">
            <w:pPr>
              <w:spacing w:after="0" w:line="240" w:lineRule="auto"/>
              <w:ind w:firstLine="0"/>
              <w:rPr>
                <w:rFonts w:eastAsia="Times New Roman" w:cs="Times New Roman"/>
                <w:sz w:val="20"/>
                <w:szCs w:val="20"/>
                <w:lang w:bidi="en-US"/>
              </w:rPr>
            </w:pPr>
          </w:p>
          <w:p w:rsidR="007C68AD" w:rsidRPr="007C68AD" w:rsidRDefault="007C68AD" w:rsidP="007C68AD">
            <w:pPr>
              <w:spacing w:after="0" w:line="240" w:lineRule="auto"/>
              <w:ind w:firstLine="0"/>
              <w:rPr>
                <w:rFonts w:eastAsia="Times New Roman" w:cs="Times New Roman"/>
                <w:sz w:val="20"/>
                <w:szCs w:val="20"/>
                <w:lang w:bidi="en-US"/>
              </w:rPr>
            </w:pPr>
          </w:p>
          <w:p w:rsidR="007C68AD" w:rsidRPr="007C68AD" w:rsidRDefault="007C68AD" w:rsidP="007C68AD">
            <w:pPr>
              <w:spacing w:after="0" w:line="240" w:lineRule="auto"/>
              <w:ind w:firstLine="0"/>
              <w:rPr>
                <w:rFonts w:eastAsia="Times New Roman" w:cs="Times New Roman"/>
                <w:sz w:val="20"/>
                <w:szCs w:val="20"/>
                <w:lang w:bidi="en-US"/>
              </w:rPr>
            </w:pPr>
            <w:r w:rsidRPr="007C68AD">
              <w:rPr>
                <w:rFonts w:eastAsia="Times New Roman" w:cs="Times New Roman"/>
                <w:sz w:val="20"/>
                <w:szCs w:val="20"/>
                <w:lang w:bidi="en-US"/>
              </w:rPr>
              <w:t>CO3</w:t>
            </w:r>
          </w:p>
        </w:tc>
        <w:tc>
          <w:tcPr>
            <w:tcW w:w="2700" w:type="dxa"/>
          </w:tcPr>
          <w:p w:rsidR="007C68AD" w:rsidRPr="007C68AD" w:rsidRDefault="007C68AD" w:rsidP="007C68AD">
            <w:pPr>
              <w:spacing w:after="0" w:line="240" w:lineRule="auto"/>
              <w:ind w:firstLine="0"/>
              <w:rPr>
                <w:rFonts w:ascii="Calibri" w:eastAsia="Times New Roman" w:hAnsi="Calibri" w:cs="Times New Roman"/>
                <w:sz w:val="22"/>
                <w:lang w:bidi="en-US"/>
              </w:rPr>
            </w:pPr>
            <w:r w:rsidRPr="007C68AD">
              <w:rPr>
                <w:rFonts w:eastAsia="Times New Roman" w:cs="Times New Roman"/>
                <w:sz w:val="20"/>
                <w:szCs w:val="20"/>
                <w:lang w:bidi="en-US"/>
              </w:rPr>
              <w:t>Description is unclear. Explanation of how these influences shaped the theorist’s personality development is limited: too little support provided, leaving the explanation incomplete or inaccurate.</w:t>
            </w:r>
          </w:p>
        </w:tc>
        <w:tc>
          <w:tcPr>
            <w:tcW w:w="2700" w:type="dxa"/>
          </w:tcPr>
          <w:p w:rsidR="007C68AD" w:rsidRPr="007C68AD" w:rsidRDefault="007C68AD" w:rsidP="007C68AD">
            <w:pPr>
              <w:spacing w:after="0" w:line="240" w:lineRule="auto"/>
              <w:ind w:firstLine="0"/>
              <w:rPr>
                <w:rFonts w:eastAsia="Times New Roman" w:cs="Times New Roman"/>
                <w:sz w:val="20"/>
                <w:szCs w:val="20"/>
                <w:lang w:bidi="en-US"/>
              </w:rPr>
            </w:pPr>
            <w:r w:rsidRPr="007C68AD">
              <w:rPr>
                <w:rFonts w:eastAsia="Times New Roman" w:cs="Times New Roman"/>
                <w:sz w:val="20"/>
                <w:szCs w:val="20"/>
                <w:lang w:bidi="en-US"/>
              </w:rPr>
              <w:t>Description is somewhat clear. Explanation of how these influences shaped the theorist’s personality development is present, but must be inferred: support from the theorist’s life and course material is present, but either inaccurate or not clearly or thoroughly explained.</w:t>
            </w:r>
          </w:p>
        </w:tc>
        <w:tc>
          <w:tcPr>
            <w:tcW w:w="2880" w:type="dxa"/>
          </w:tcPr>
          <w:p w:rsidR="007C68AD" w:rsidRPr="007C68AD" w:rsidRDefault="007C68AD" w:rsidP="007C68AD">
            <w:pPr>
              <w:spacing w:after="0" w:line="240" w:lineRule="auto"/>
              <w:ind w:firstLine="0"/>
              <w:rPr>
                <w:rFonts w:eastAsia="Times New Roman" w:cs="Times New Roman"/>
                <w:sz w:val="20"/>
                <w:szCs w:val="20"/>
                <w:lang w:bidi="en-US"/>
              </w:rPr>
            </w:pPr>
            <w:r w:rsidRPr="007C68AD">
              <w:rPr>
                <w:rFonts w:eastAsia="Times New Roman" w:cs="Times New Roman"/>
                <w:sz w:val="20"/>
                <w:szCs w:val="20"/>
                <w:lang w:bidi="en-US"/>
              </w:rPr>
              <w:t>Description is clear and thorough. Direct explanation of how these influences shaped the personality development is accurate, grounded in reason, and uses details/specifics of the life and course material to draw support.</w:t>
            </w:r>
          </w:p>
          <w:p w:rsidR="007C68AD" w:rsidRPr="007C68AD" w:rsidRDefault="007C68AD" w:rsidP="007C68AD">
            <w:pPr>
              <w:spacing w:after="0" w:line="240" w:lineRule="auto"/>
              <w:ind w:firstLine="0"/>
              <w:rPr>
                <w:rFonts w:eastAsia="Times New Roman" w:cs="Times New Roman"/>
                <w:sz w:val="20"/>
                <w:szCs w:val="20"/>
                <w:lang w:bidi="en-US"/>
              </w:rPr>
            </w:pPr>
          </w:p>
        </w:tc>
        <w:tc>
          <w:tcPr>
            <w:tcW w:w="2790" w:type="dxa"/>
          </w:tcPr>
          <w:p w:rsidR="007C68AD" w:rsidRPr="007C68AD" w:rsidRDefault="007C68AD" w:rsidP="007C68AD">
            <w:pPr>
              <w:spacing w:after="0" w:line="240" w:lineRule="auto"/>
              <w:ind w:firstLine="0"/>
              <w:rPr>
                <w:rFonts w:eastAsia="Times New Roman" w:cs="Times New Roman"/>
                <w:sz w:val="20"/>
                <w:szCs w:val="20"/>
                <w:lang w:bidi="en-US"/>
              </w:rPr>
            </w:pPr>
            <w:r w:rsidRPr="007C68AD">
              <w:rPr>
                <w:rFonts w:eastAsia="Times New Roman" w:cs="Times New Roman"/>
                <w:sz w:val="20"/>
                <w:szCs w:val="20"/>
                <w:lang w:bidi="en-US"/>
              </w:rPr>
              <w:t>Description is clear, concise, and thorough. Direct explanation of how these influences shaped the personality development is insightful, accurate, grounded in reason, and synthesizes details/specifics of the life and course material to provide support and proof.</w:t>
            </w:r>
          </w:p>
        </w:tc>
      </w:tr>
      <w:tr w:rsidR="007C68AD" w:rsidRPr="007C68AD" w:rsidTr="00E505F0">
        <w:tc>
          <w:tcPr>
            <w:tcW w:w="1998" w:type="dxa"/>
          </w:tcPr>
          <w:p w:rsidR="007C68AD" w:rsidRPr="007C68AD" w:rsidRDefault="007C68AD" w:rsidP="007C68AD">
            <w:pPr>
              <w:spacing w:after="0" w:line="240" w:lineRule="auto"/>
              <w:ind w:firstLine="0"/>
              <w:rPr>
                <w:rFonts w:eastAsia="Times New Roman" w:cs="Times New Roman"/>
                <w:sz w:val="20"/>
                <w:szCs w:val="20"/>
                <w:lang w:bidi="en-US"/>
              </w:rPr>
            </w:pPr>
            <w:r w:rsidRPr="007C68AD">
              <w:rPr>
                <w:rFonts w:eastAsia="Times New Roman" w:cs="Times New Roman"/>
                <w:sz w:val="20"/>
                <w:szCs w:val="20"/>
                <w:lang w:bidi="en-US"/>
              </w:rPr>
              <w:t>Analysis of theorist using Freud’s psychoanalytic perspective.</w:t>
            </w:r>
          </w:p>
          <w:p w:rsidR="007C68AD" w:rsidRPr="007C68AD" w:rsidRDefault="007C68AD" w:rsidP="007C68AD">
            <w:pPr>
              <w:spacing w:after="0" w:line="240" w:lineRule="auto"/>
              <w:ind w:firstLine="0"/>
              <w:rPr>
                <w:rFonts w:eastAsia="Times New Roman" w:cs="Times New Roman"/>
                <w:sz w:val="20"/>
                <w:szCs w:val="20"/>
                <w:lang w:bidi="en-US"/>
              </w:rPr>
            </w:pPr>
          </w:p>
          <w:p w:rsidR="007C68AD" w:rsidRPr="007C68AD" w:rsidRDefault="007C68AD" w:rsidP="007C68AD">
            <w:pPr>
              <w:spacing w:after="0" w:line="240" w:lineRule="auto"/>
              <w:ind w:firstLine="0"/>
              <w:rPr>
                <w:rFonts w:eastAsia="Times New Roman" w:cs="Times New Roman"/>
                <w:sz w:val="20"/>
                <w:szCs w:val="20"/>
                <w:lang w:bidi="en-US"/>
              </w:rPr>
            </w:pPr>
          </w:p>
          <w:p w:rsidR="007C68AD" w:rsidRPr="007C68AD" w:rsidRDefault="007C68AD" w:rsidP="007C68AD">
            <w:pPr>
              <w:spacing w:after="0" w:line="240" w:lineRule="auto"/>
              <w:ind w:firstLine="0"/>
              <w:rPr>
                <w:rFonts w:eastAsia="Times New Roman" w:cs="Times New Roman"/>
                <w:sz w:val="20"/>
                <w:szCs w:val="20"/>
                <w:lang w:bidi="en-US"/>
              </w:rPr>
            </w:pPr>
            <w:r w:rsidRPr="007C68AD">
              <w:rPr>
                <w:rFonts w:eastAsia="Times New Roman" w:cs="Times New Roman"/>
                <w:sz w:val="20"/>
                <w:szCs w:val="20"/>
                <w:lang w:bidi="en-US"/>
              </w:rPr>
              <w:t>CO2</w:t>
            </w:r>
          </w:p>
        </w:tc>
        <w:tc>
          <w:tcPr>
            <w:tcW w:w="2700" w:type="dxa"/>
          </w:tcPr>
          <w:p w:rsidR="007C68AD" w:rsidRPr="007C68AD" w:rsidRDefault="007C68AD" w:rsidP="007C68AD">
            <w:pPr>
              <w:spacing w:after="0" w:line="240" w:lineRule="auto"/>
              <w:ind w:firstLine="0"/>
              <w:rPr>
                <w:rFonts w:eastAsia="Times New Roman" w:cs="Times New Roman"/>
                <w:sz w:val="22"/>
                <w:lang w:bidi="en-US"/>
              </w:rPr>
            </w:pPr>
            <w:r w:rsidRPr="007C68AD">
              <w:rPr>
                <w:rFonts w:eastAsia="Times New Roman" w:cs="Times New Roman"/>
                <w:sz w:val="20"/>
                <w:szCs w:val="20"/>
                <w:lang w:bidi="en-US"/>
              </w:rPr>
              <w:lastRenderedPageBreak/>
              <w:t xml:space="preserve">Analysis inaccurately applies Freud’s psychoanalytic perspective. Results </w:t>
            </w:r>
            <w:r w:rsidRPr="007C68AD">
              <w:rPr>
                <w:rFonts w:eastAsia="Times New Roman" w:cs="Times New Roman"/>
                <w:sz w:val="20"/>
                <w:szCs w:val="20"/>
                <w:lang w:bidi="en-US"/>
              </w:rPr>
              <w:lastRenderedPageBreak/>
              <w:t>are both inaccurate and not grounded in reason. Support from life or course material is missing</w:t>
            </w:r>
            <w:r w:rsidRPr="007C68AD">
              <w:rPr>
                <w:rFonts w:eastAsia="Times New Roman" w:cs="Times New Roman"/>
                <w:sz w:val="22"/>
                <w:lang w:bidi="en-US"/>
              </w:rPr>
              <w:t>.</w:t>
            </w:r>
          </w:p>
        </w:tc>
        <w:tc>
          <w:tcPr>
            <w:tcW w:w="2700" w:type="dxa"/>
          </w:tcPr>
          <w:p w:rsidR="007C68AD" w:rsidRPr="007C68AD" w:rsidRDefault="007C68AD" w:rsidP="007C68AD">
            <w:pPr>
              <w:spacing w:after="0" w:line="240" w:lineRule="auto"/>
              <w:ind w:firstLine="0"/>
              <w:rPr>
                <w:rFonts w:eastAsia="Times New Roman" w:cs="Times New Roman"/>
                <w:sz w:val="20"/>
                <w:szCs w:val="20"/>
                <w:lang w:bidi="en-US"/>
              </w:rPr>
            </w:pPr>
            <w:r w:rsidRPr="007C68AD">
              <w:rPr>
                <w:rFonts w:eastAsia="Times New Roman" w:cs="Times New Roman"/>
                <w:sz w:val="20"/>
                <w:szCs w:val="20"/>
                <w:lang w:bidi="en-US"/>
              </w:rPr>
              <w:lastRenderedPageBreak/>
              <w:t xml:space="preserve">Analysis somewhat accurately applies Freud’s psychoanalytic perspective. Results </w:t>
            </w:r>
            <w:r w:rsidRPr="007C68AD">
              <w:rPr>
                <w:rFonts w:eastAsia="Times New Roman" w:cs="Times New Roman"/>
                <w:sz w:val="20"/>
                <w:szCs w:val="20"/>
                <w:lang w:bidi="en-US"/>
              </w:rPr>
              <w:lastRenderedPageBreak/>
              <w:t xml:space="preserve">are either inaccurate or not grounded in reason. Details and specifics from life and course material are attempted to be used as support, but their significance may have to be inferred. </w:t>
            </w:r>
          </w:p>
        </w:tc>
        <w:tc>
          <w:tcPr>
            <w:tcW w:w="2880" w:type="dxa"/>
          </w:tcPr>
          <w:p w:rsidR="007C68AD" w:rsidRPr="007C68AD" w:rsidRDefault="007C68AD" w:rsidP="007C68AD">
            <w:pPr>
              <w:spacing w:after="0" w:line="240" w:lineRule="auto"/>
              <w:ind w:firstLine="0"/>
              <w:rPr>
                <w:rFonts w:eastAsia="Times New Roman" w:cs="Times New Roman"/>
                <w:sz w:val="20"/>
                <w:szCs w:val="20"/>
                <w:lang w:bidi="en-US"/>
              </w:rPr>
            </w:pPr>
            <w:r w:rsidRPr="007C68AD">
              <w:rPr>
                <w:rFonts w:eastAsia="Times New Roman" w:cs="Times New Roman"/>
                <w:sz w:val="20"/>
                <w:szCs w:val="20"/>
                <w:lang w:bidi="en-US"/>
              </w:rPr>
              <w:lastRenderedPageBreak/>
              <w:t xml:space="preserve">Analysis accurately applies Freud’s psychoanalytic perspective. Results are accurate and </w:t>
            </w:r>
            <w:r w:rsidRPr="007C68AD">
              <w:rPr>
                <w:rFonts w:eastAsia="Times New Roman" w:cs="Times New Roman"/>
                <w:sz w:val="20"/>
                <w:szCs w:val="20"/>
                <w:lang w:bidi="en-US"/>
              </w:rPr>
              <w:lastRenderedPageBreak/>
              <w:t xml:space="preserve">grounded in reason. Details and specifics from life and course material are used for support. </w:t>
            </w:r>
          </w:p>
          <w:p w:rsidR="007C68AD" w:rsidRPr="007C68AD" w:rsidRDefault="007C68AD" w:rsidP="007C68AD">
            <w:pPr>
              <w:spacing w:after="0" w:line="240" w:lineRule="auto"/>
              <w:ind w:firstLine="0"/>
              <w:rPr>
                <w:rFonts w:eastAsia="Times New Roman" w:cs="Times New Roman"/>
                <w:sz w:val="20"/>
                <w:szCs w:val="20"/>
                <w:lang w:bidi="en-US"/>
              </w:rPr>
            </w:pPr>
          </w:p>
        </w:tc>
        <w:tc>
          <w:tcPr>
            <w:tcW w:w="2790" w:type="dxa"/>
          </w:tcPr>
          <w:p w:rsidR="007C68AD" w:rsidRPr="007C68AD" w:rsidRDefault="007C68AD" w:rsidP="007C68AD">
            <w:pPr>
              <w:spacing w:after="0" w:line="240" w:lineRule="auto"/>
              <w:ind w:firstLine="0"/>
              <w:rPr>
                <w:rFonts w:eastAsia="Times New Roman" w:cs="Times New Roman"/>
                <w:sz w:val="20"/>
                <w:szCs w:val="20"/>
                <w:lang w:bidi="en-US"/>
              </w:rPr>
            </w:pPr>
            <w:r w:rsidRPr="007C68AD">
              <w:rPr>
                <w:rFonts w:eastAsia="Times New Roman" w:cs="Times New Roman"/>
                <w:sz w:val="20"/>
                <w:szCs w:val="20"/>
                <w:lang w:bidi="en-US"/>
              </w:rPr>
              <w:lastRenderedPageBreak/>
              <w:t xml:space="preserve">Analysis insightfully and accurately applies Freud’s psychoanalytic perspective. Results </w:t>
            </w:r>
            <w:r w:rsidRPr="007C68AD">
              <w:rPr>
                <w:rFonts w:eastAsia="Times New Roman" w:cs="Times New Roman"/>
                <w:sz w:val="20"/>
                <w:szCs w:val="20"/>
                <w:lang w:bidi="en-US"/>
              </w:rPr>
              <w:lastRenderedPageBreak/>
              <w:t>are astute, accurate, and firmly grounded in reason. Details and specifics from life and course material are synthesized and provided as support and proof.</w:t>
            </w:r>
          </w:p>
        </w:tc>
      </w:tr>
      <w:tr w:rsidR="007C68AD" w:rsidRPr="007C68AD" w:rsidTr="00E505F0">
        <w:tc>
          <w:tcPr>
            <w:tcW w:w="1998" w:type="dxa"/>
          </w:tcPr>
          <w:p w:rsidR="007C68AD" w:rsidRPr="007C68AD" w:rsidRDefault="007C68AD" w:rsidP="007C68AD">
            <w:pPr>
              <w:spacing w:after="0" w:line="240" w:lineRule="auto"/>
              <w:ind w:firstLine="0"/>
              <w:rPr>
                <w:rFonts w:eastAsia="Times New Roman" w:cs="Times New Roman"/>
                <w:sz w:val="20"/>
                <w:szCs w:val="20"/>
                <w:lang w:bidi="en-US"/>
              </w:rPr>
            </w:pPr>
            <w:r w:rsidRPr="007C68AD">
              <w:rPr>
                <w:rFonts w:eastAsia="Times New Roman" w:cs="Times New Roman"/>
                <w:sz w:val="20"/>
                <w:szCs w:val="20"/>
                <w:lang w:bidi="en-US"/>
              </w:rPr>
              <w:lastRenderedPageBreak/>
              <w:t>Analysis of theorist from two other theoretical perspectives.</w:t>
            </w:r>
          </w:p>
          <w:p w:rsidR="007C68AD" w:rsidRPr="007C68AD" w:rsidRDefault="007C68AD" w:rsidP="007C68AD">
            <w:pPr>
              <w:spacing w:after="0" w:line="240" w:lineRule="auto"/>
              <w:ind w:firstLine="0"/>
              <w:rPr>
                <w:rFonts w:eastAsia="Times New Roman" w:cs="Times New Roman"/>
                <w:sz w:val="20"/>
                <w:szCs w:val="20"/>
                <w:lang w:bidi="en-US"/>
              </w:rPr>
            </w:pPr>
          </w:p>
          <w:p w:rsidR="007C68AD" w:rsidRPr="007C68AD" w:rsidRDefault="007C68AD" w:rsidP="007C68AD">
            <w:pPr>
              <w:spacing w:after="0" w:line="240" w:lineRule="auto"/>
              <w:ind w:firstLine="0"/>
              <w:rPr>
                <w:rFonts w:eastAsia="Times New Roman" w:cs="Times New Roman"/>
                <w:sz w:val="20"/>
                <w:szCs w:val="20"/>
                <w:lang w:bidi="en-US"/>
              </w:rPr>
            </w:pPr>
          </w:p>
          <w:p w:rsidR="007C68AD" w:rsidRPr="007C68AD" w:rsidRDefault="007C68AD" w:rsidP="007C68AD">
            <w:pPr>
              <w:spacing w:after="0" w:line="240" w:lineRule="auto"/>
              <w:ind w:firstLine="0"/>
              <w:rPr>
                <w:rFonts w:eastAsia="Times New Roman" w:cs="Times New Roman"/>
                <w:sz w:val="20"/>
                <w:szCs w:val="20"/>
                <w:lang w:bidi="en-US"/>
              </w:rPr>
            </w:pPr>
            <w:r w:rsidRPr="007C68AD">
              <w:rPr>
                <w:rFonts w:eastAsia="Times New Roman" w:cs="Times New Roman"/>
                <w:sz w:val="20"/>
                <w:szCs w:val="20"/>
                <w:lang w:bidi="en-US"/>
              </w:rPr>
              <w:t>CO2</w:t>
            </w:r>
          </w:p>
        </w:tc>
        <w:tc>
          <w:tcPr>
            <w:tcW w:w="2700" w:type="dxa"/>
          </w:tcPr>
          <w:p w:rsidR="007C68AD" w:rsidRPr="007C68AD" w:rsidRDefault="007C68AD" w:rsidP="007C68AD">
            <w:pPr>
              <w:spacing w:after="0" w:line="240" w:lineRule="auto"/>
              <w:ind w:firstLine="0"/>
              <w:rPr>
                <w:rFonts w:ascii="Calibri" w:eastAsia="Times New Roman" w:hAnsi="Calibri" w:cs="Times New Roman"/>
                <w:sz w:val="22"/>
                <w:lang w:bidi="en-US"/>
              </w:rPr>
            </w:pPr>
            <w:r w:rsidRPr="007C68AD">
              <w:rPr>
                <w:rFonts w:eastAsia="Times New Roman" w:cs="Times New Roman"/>
                <w:sz w:val="20"/>
                <w:szCs w:val="20"/>
                <w:lang w:bidi="en-US"/>
              </w:rPr>
              <w:t>Analysis inaccurately applies other theorists’ perspectives. Results are both inaccurate and not grounded in reason. Support from life or course material is missing</w:t>
            </w:r>
            <w:r w:rsidRPr="007C68AD">
              <w:rPr>
                <w:rFonts w:eastAsia="Times New Roman" w:cs="Times New Roman"/>
                <w:sz w:val="22"/>
                <w:lang w:bidi="en-US"/>
              </w:rPr>
              <w:t>.</w:t>
            </w:r>
          </w:p>
        </w:tc>
        <w:tc>
          <w:tcPr>
            <w:tcW w:w="2700" w:type="dxa"/>
          </w:tcPr>
          <w:p w:rsidR="007C68AD" w:rsidRPr="007C68AD" w:rsidRDefault="007C68AD" w:rsidP="007C68AD">
            <w:pPr>
              <w:spacing w:after="0" w:line="240" w:lineRule="auto"/>
              <w:ind w:firstLine="0"/>
              <w:rPr>
                <w:rFonts w:eastAsia="Times New Roman" w:cs="Times New Roman"/>
                <w:sz w:val="20"/>
                <w:szCs w:val="20"/>
                <w:lang w:bidi="en-US"/>
              </w:rPr>
            </w:pPr>
            <w:r w:rsidRPr="007C68AD">
              <w:rPr>
                <w:rFonts w:eastAsia="Times New Roman" w:cs="Times New Roman"/>
                <w:sz w:val="20"/>
                <w:szCs w:val="20"/>
                <w:lang w:bidi="en-US"/>
              </w:rPr>
              <w:t xml:space="preserve">Analysis somewhat accurately applies other theorists’ perspectives. Results are either inaccurate or not grounded in reason. Details and specifics from life and course material are attempted to be used as support, but their significance may have to be inferred. </w:t>
            </w:r>
          </w:p>
        </w:tc>
        <w:tc>
          <w:tcPr>
            <w:tcW w:w="2880" w:type="dxa"/>
          </w:tcPr>
          <w:p w:rsidR="007C68AD" w:rsidRPr="007C68AD" w:rsidRDefault="007C68AD" w:rsidP="007C68AD">
            <w:pPr>
              <w:spacing w:after="0" w:line="240" w:lineRule="auto"/>
              <w:ind w:firstLine="0"/>
              <w:rPr>
                <w:rFonts w:eastAsia="Times New Roman" w:cs="Times New Roman"/>
                <w:sz w:val="20"/>
                <w:szCs w:val="20"/>
                <w:lang w:bidi="en-US"/>
              </w:rPr>
            </w:pPr>
            <w:r w:rsidRPr="007C68AD">
              <w:rPr>
                <w:rFonts w:eastAsia="Times New Roman" w:cs="Times New Roman"/>
                <w:sz w:val="20"/>
                <w:szCs w:val="20"/>
                <w:lang w:bidi="en-US"/>
              </w:rPr>
              <w:t xml:space="preserve">Analysis accurately applies other perspectives. Results from both perspectives are accurate and grounded in reason. Details and specifics from life and course material are used for support. </w:t>
            </w:r>
          </w:p>
          <w:p w:rsidR="007C68AD" w:rsidRPr="007C68AD" w:rsidRDefault="007C68AD" w:rsidP="007C68AD">
            <w:pPr>
              <w:spacing w:after="0" w:line="240" w:lineRule="auto"/>
              <w:ind w:firstLine="0"/>
              <w:rPr>
                <w:rFonts w:eastAsia="Times New Roman" w:cs="Times New Roman"/>
                <w:sz w:val="20"/>
                <w:szCs w:val="20"/>
                <w:lang w:bidi="en-US"/>
              </w:rPr>
            </w:pPr>
          </w:p>
        </w:tc>
        <w:tc>
          <w:tcPr>
            <w:tcW w:w="2790" w:type="dxa"/>
          </w:tcPr>
          <w:p w:rsidR="007C68AD" w:rsidRPr="007C68AD" w:rsidRDefault="007C68AD" w:rsidP="007C68AD">
            <w:pPr>
              <w:spacing w:after="0" w:line="240" w:lineRule="auto"/>
              <w:ind w:firstLine="0"/>
              <w:rPr>
                <w:rFonts w:eastAsia="Times New Roman" w:cs="Times New Roman"/>
                <w:sz w:val="20"/>
                <w:szCs w:val="20"/>
                <w:lang w:bidi="en-US"/>
              </w:rPr>
            </w:pPr>
            <w:r w:rsidRPr="007C68AD">
              <w:rPr>
                <w:rFonts w:eastAsia="Times New Roman" w:cs="Times New Roman"/>
                <w:sz w:val="20"/>
                <w:szCs w:val="20"/>
                <w:lang w:bidi="en-US"/>
              </w:rPr>
              <w:t>Analysis insightfully and accurately applies other perspectives. Results from perspectives are astute, accurate, and firmly grounded in reason. Details and specifics from life and course material are synthesized and proved as support and proof.</w:t>
            </w:r>
          </w:p>
        </w:tc>
      </w:tr>
      <w:tr w:rsidR="007C68AD" w:rsidRPr="007C68AD" w:rsidTr="00E505F0">
        <w:tc>
          <w:tcPr>
            <w:tcW w:w="1998" w:type="dxa"/>
          </w:tcPr>
          <w:p w:rsidR="007C68AD" w:rsidRPr="007C68AD" w:rsidRDefault="007C68AD" w:rsidP="007C68AD">
            <w:pPr>
              <w:spacing w:after="0" w:line="240" w:lineRule="auto"/>
              <w:ind w:firstLine="0"/>
              <w:rPr>
                <w:rFonts w:eastAsia="Times New Roman" w:cs="Times New Roman"/>
                <w:sz w:val="20"/>
                <w:szCs w:val="20"/>
                <w:lang w:bidi="en-US"/>
              </w:rPr>
            </w:pPr>
            <w:r w:rsidRPr="007C68AD">
              <w:rPr>
                <w:rFonts w:eastAsia="Times New Roman" w:cs="Times New Roman"/>
                <w:sz w:val="20"/>
                <w:szCs w:val="20"/>
                <w:lang w:bidi="en-US"/>
              </w:rPr>
              <w:t>Evaluates how well these theories explain the person.</w:t>
            </w:r>
          </w:p>
          <w:p w:rsidR="007C68AD" w:rsidRPr="007C68AD" w:rsidRDefault="007C68AD" w:rsidP="007C68AD">
            <w:pPr>
              <w:spacing w:after="0" w:line="240" w:lineRule="auto"/>
              <w:ind w:firstLine="0"/>
              <w:rPr>
                <w:rFonts w:eastAsia="Times New Roman" w:cs="Times New Roman"/>
                <w:sz w:val="20"/>
                <w:szCs w:val="20"/>
                <w:lang w:bidi="en-US"/>
              </w:rPr>
            </w:pPr>
          </w:p>
          <w:p w:rsidR="007C68AD" w:rsidRPr="007C68AD" w:rsidRDefault="007C68AD" w:rsidP="007C68AD">
            <w:pPr>
              <w:spacing w:after="0" w:line="240" w:lineRule="auto"/>
              <w:ind w:firstLine="0"/>
              <w:rPr>
                <w:rFonts w:eastAsia="Times New Roman" w:cs="Times New Roman"/>
                <w:sz w:val="20"/>
                <w:szCs w:val="20"/>
                <w:lang w:bidi="en-US"/>
              </w:rPr>
            </w:pPr>
          </w:p>
          <w:p w:rsidR="007C68AD" w:rsidRPr="007C68AD" w:rsidRDefault="007C68AD" w:rsidP="007C68AD">
            <w:pPr>
              <w:spacing w:after="0" w:line="240" w:lineRule="auto"/>
              <w:ind w:firstLine="0"/>
              <w:rPr>
                <w:rFonts w:eastAsia="Times New Roman" w:cs="Times New Roman"/>
                <w:sz w:val="20"/>
                <w:szCs w:val="20"/>
                <w:lang w:bidi="en-US"/>
              </w:rPr>
            </w:pPr>
            <w:r w:rsidRPr="007C68AD">
              <w:rPr>
                <w:rFonts w:eastAsia="Times New Roman" w:cs="Times New Roman"/>
                <w:sz w:val="20"/>
                <w:szCs w:val="20"/>
                <w:lang w:bidi="en-US"/>
              </w:rPr>
              <w:t>CO 2</w:t>
            </w:r>
          </w:p>
        </w:tc>
        <w:tc>
          <w:tcPr>
            <w:tcW w:w="2700" w:type="dxa"/>
          </w:tcPr>
          <w:p w:rsidR="007C68AD" w:rsidRPr="007C68AD" w:rsidRDefault="007C68AD" w:rsidP="007C68AD">
            <w:pPr>
              <w:spacing w:after="0" w:line="240" w:lineRule="auto"/>
              <w:ind w:firstLine="0"/>
              <w:rPr>
                <w:rFonts w:eastAsia="Times New Roman" w:cs="Times New Roman"/>
                <w:sz w:val="20"/>
                <w:szCs w:val="20"/>
                <w:lang w:bidi="en-US"/>
              </w:rPr>
            </w:pPr>
            <w:r w:rsidRPr="007C68AD">
              <w:rPr>
                <w:rFonts w:eastAsia="Times New Roman" w:cs="Times New Roman"/>
                <w:sz w:val="20"/>
                <w:szCs w:val="20"/>
                <w:lang w:bidi="en-US"/>
              </w:rPr>
              <w:t xml:space="preserve">Evaluation of accuracy of Freud’s perspective and the other two theories is unclear or inaccurate throughout. Support from the theorist’s life or course material is limited or missing. </w:t>
            </w:r>
          </w:p>
        </w:tc>
        <w:tc>
          <w:tcPr>
            <w:tcW w:w="2700" w:type="dxa"/>
          </w:tcPr>
          <w:p w:rsidR="007C68AD" w:rsidRPr="007C68AD" w:rsidRDefault="007C68AD" w:rsidP="007C68AD">
            <w:pPr>
              <w:spacing w:after="0" w:line="240" w:lineRule="auto"/>
              <w:ind w:firstLine="0"/>
              <w:rPr>
                <w:rFonts w:eastAsia="Times New Roman" w:cs="Times New Roman"/>
                <w:sz w:val="20"/>
                <w:szCs w:val="20"/>
                <w:lang w:bidi="en-US"/>
              </w:rPr>
            </w:pPr>
            <w:r w:rsidRPr="007C68AD">
              <w:rPr>
                <w:rFonts w:eastAsia="Times New Roman" w:cs="Times New Roman"/>
                <w:sz w:val="20"/>
                <w:szCs w:val="20"/>
                <w:lang w:bidi="en-US"/>
              </w:rPr>
              <w:t>Evaluation of accuracy of Freud’s perspective and the other two theories is somewhat clear or is inaccurate in spots. Specific details/examples from the studied theorist’s life or course material are attempted to be used as support, but their significance may have to be inferred.</w:t>
            </w:r>
          </w:p>
        </w:tc>
        <w:tc>
          <w:tcPr>
            <w:tcW w:w="2880" w:type="dxa"/>
          </w:tcPr>
          <w:p w:rsidR="007C68AD" w:rsidRPr="007C68AD" w:rsidRDefault="007C68AD" w:rsidP="007C68AD">
            <w:pPr>
              <w:spacing w:after="0" w:line="240" w:lineRule="auto"/>
              <w:ind w:firstLine="0"/>
              <w:rPr>
                <w:rFonts w:eastAsia="Times New Roman" w:cs="Times New Roman"/>
                <w:sz w:val="20"/>
                <w:szCs w:val="20"/>
                <w:lang w:bidi="en-US"/>
              </w:rPr>
            </w:pPr>
            <w:r w:rsidRPr="007C68AD">
              <w:rPr>
                <w:rFonts w:eastAsia="Times New Roman" w:cs="Times New Roman"/>
                <w:sz w:val="20"/>
                <w:szCs w:val="20"/>
                <w:lang w:bidi="en-US"/>
              </w:rPr>
              <w:t>Evaluation of accuracy of Freud’s perspective and the other two theories is clear, accurate, and uses specific details/examples from the studied theorist’s life and course material to strengthen evaluation.</w:t>
            </w:r>
          </w:p>
          <w:p w:rsidR="007C68AD" w:rsidRPr="007C68AD" w:rsidRDefault="007C68AD" w:rsidP="007C68AD">
            <w:pPr>
              <w:spacing w:after="0" w:line="240" w:lineRule="auto"/>
              <w:ind w:firstLine="0"/>
              <w:rPr>
                <w:rFonts w:eastAsia="Times New Roman" w:cs="Times New Roman"/>
                <w:sz w:val="20"/>
                <w:szCs w:val="20"/>
                <w:lang w:bidi="en-US"/>
              </w:rPr>
            </w:pPr>
          </w:p>
        </w:tc>
        <w:tc>
          <w:tcPr>
            <w:tcW w:w="2790" w:type="dxa"/>
          </w:tcPr>
          <w:p w:rsidR="007C68AD" w:rsidRPr="007C68AD" w:rsidRDefault="007C68AD" w:rsidP="007C68AD">
            <w:pPr>
              <w:spacing w:after="0" w:line="240" w:lineRule="auto"/>
              <w:ind w:firstLine="0"/>
              <w:rPr>
                <w:rFonts w:eastAsia="Times New Roman" w:cs="Times New Roman"/>
                <w:sz w:val="20"/>
                <w:szCs w:val="20"/>
                <w:lang w:bidi="en-US"/>
              </w:rPr>
            </w:pPr>
            <w:r w:rsidRPr="007C68AD">
              <w:rPr>
                <w:rFonts w:eastAsia="Times New Roman" w:cs="Times New Roman"/>
                <w:sz w:val="20"/>
                <w:szCs w:val="20"/>
                <w:lang w:bidi="en-US"/>
              </w:rPr>
              <w:t>Evaluation of accuracy of Freud’s perspective and other two theories is insightful, clear, concise, and accurate. It synthesizes details/examples from the studied theorist’s life and course material to inarguably support the evaluation.</w:t>
            </w:r>
          </w:p>
        </w:tc>
      </w:tr>
      <w:tr w:rsidR="007C68AD" w:rsidRPr="007C68AD" w:rsidTr="00E505F0">
        <w:tc>
          <w:tcPr>
            <w:tcW w:w="1998" w:type="dxa"/>
          </w:tcPr>
          <w:p w:rsidR="007C68AD" w:rsidRPr="007C68AD" w:rsidRDefault="007C68AD" w:rsidP="007C68AD">
            <w:pPr>
              <w:spacing w:after="0" w:line="240" w:lineRule="auto"/>
              <w:ind w:firstLine="0"/>
              <w:rPr>
                <w:rFonts w:eastAsia="Times New Roman" w:cs="Times New Roman"/>
                <w:sz w:val="20"/>
                <w:szCs w:val="20"/>
                <w:u w:val="single"/>
                <w:lang w:bidi="en-US"/>
              </w:rPr>
            </w:pPr>
            <w:r w:rsidRPr="007C68AD">
              <w:rPr>
                <w:rFonts w:eastAsia="Times New Roman" w:cs="Times New Roman"/>
                <w:sz w:val="20"/>
                <w:szCs w:val="20"/>
                <w:u w:val="single"/>
                <w:lang w:bidi="en-US"/>
              </w:rPr>
              <w:t>Organization</w:t>
            </w:r>
          </w:p>
          <w:p w:rsidR="007C68AD" w:rsidRPr="007C68AD" w:rsidRDefault="007C68AD" w:rsidP="007C68AD">
            <w:pPr>
              <w:spacing w:after="0" w:line="240" w:lineRule="auto"/>
              <w:ind w:firstLine="0"/>
              <w:rPr>
                <w:rFonts w:eastAsia="Times New Roman" w:cs="Times New Roman"/>
                <w:sz w:val="20"/>
                <w:szCs w:val="20"/>
                <w:lang w:bidi="en-US"/>
              </w:rPr>
            </w:pPr>
            <w:r w:rsidRPr="007C68AD">
              <w:rPr>
                <w:rFonts w:eastAsia="Times New Roman" w:cs="Times New Roman"/>
                <w:sz w:val="20"/>
                <w:szCs w:val="20"/>
                <w:lang w:bidi="en-US"/>
              </w:rPr>
              <w:t>Introduction</w:t>
            </w:r>
          </w:p>
          <w:p w:rsidR="007C68AD" w:rsidRPr="007C68AD" w:rsidRDefault="007C68AD" w:rsidP="007C68AD">
            <w:pPr>
              <w:spacing w:after="0" w:line="240" w:lineRule="auto"/>
              <w:ind w:firstLine="0"/>
              <w:rPr>
                <w:rFonts w:eastAsia="Times New Roman" w:cs="Times New Roman"/>
                <w:sz w:val="20"/>
                <w:szCs w:val="20"/>
                <w:lang w:bidi="en-US"/>
              </w:rPr>
            </w:pPr>
            <w:r w:rsidRPr="007C68AD">
              <w:rPr>
                <w:rFonts w:eastAsia="Times New Roman" w:cs="Times New Roman"/>
                <w:sz w:val="20"/>
                <w:szCs w:val="20"/>
                <w:lang w:bidi="en-US"/>
              </w:rPr>
              <w:t>Thesis</w:t>
            </w:r>
          </w:p>
          <w:p w:rsidR="007C68AD" w:rsidRPr="007C68AD" w:rsidRDefault="007C68AD" w:rsidP="007C68AD">
            <w:pPr>
              <w:spacing w:after="0" w:line="240" w:lineRule="auto"/>
              <w:ind w:firstLine="0"/>
              <w:rPr>
                <w:rFonts w:eastAsia="Times New Roman" w:cs="Times New Roman"/>
                <w:sz w:val="20"/>
                <w:szCs w:val="20"/>
                <w:lang w:bidi="en-US"/>
              </w:rPr>
            </w:pPr>
            <w:r w:rsidRPr="007C68AD">
              <w:rPr>
                <w:rFonts w:eastAsia="Times New Roman" w:cs="Times New Roman"/>
                <w:sz w:val="20"/>
                <w:szCs w:val="20"/>
                <w:lang w:bidi="en-US"/>
              </w:rPr>
              <w:t>Transitions</w:t>
            </w:r>
          </w:p>
          <w:p w:rsidR="007C68AD" w:rsidRPr="007C68AD" w:rsidRDefault="007C68AD" w:rsidP="007C68AD">
            <w:pPr>
              <w:spacing w:after="0" w:line="240" w:lineRule="auto"/>
              <w:ind w:firstLine="0"/>
              <w:rPr>
                <w:rFonts w:eastAsia="Times New Roman" w:cs="Times New Roman"/>
                <w:sz w:val="20"/>
                <w:szCs w:val="20"/>
                <w:lang w:bidi="en-US"/>
              </w:rPr>
            </w:pPr>
            <w:r w:rsidRPr="007C68AD">
              <w:rPr>
                <w:rFonts w:eastAsia="Times New Roman" w:cs="Times New Roman"/>
                <w:sz w:val="20"/>
                <w:szCs w:val="20"/>
                <w:lang w:bidi="en-US"/>
              </w:rPr>
              <w:t>Conclusion</w:t>
            </w:r>
          </w:p>
        </w:tc>
        <w:tc>
          <w:tcPr>
            <w:tcW w:w="2700" w:type="dxa"/>
          </w:tcPr>
          <w:p w:rsidR="007C68AD" w:rsidRPr="007C68AD" w:rsidRDefault="007C68AD" w:rsidP="007C68AD">
            <w:pPr>
              <w:spacing w:after="0" w:line="240" w:lineRule="auto"/>
              <w:ind w:firstLine="0"/>
              <w:rPr>
                <w:rFonts w:eastAsia="Times New Roman" w:cs="Times New Roman"/>
                <w:sz w:val="20"/>
                <w:szCs w:val="20"/>
              </w:rPr>
            </w:pPr>
            <w:r w:rsidRPr="007C68AD">
              <w:rPr>
                <w:rFonts w:eastAsia="Times New Roman" w:cs="Times New Roman"/>
                <w:sz w:val="20"/>
                <w:szCs w:val="20"/>
              </w:rPr>
              <w:t>Introduction is limited or missing entirely.</w:t>
            </w:r>
          </w:p>
          <w:p w:rsidR="007C68AD" w:rsidRPr="007C68AD" w:rsidRDefault="007C68AD" w:rsidP="007C68AD">
            <w:pPr>
              <w:spacing w:after="0" w:line="240" w:lineRule="auto"/>
              <w:ind w:firstLine="0"/>
              <w:rPr>
                <w:rFonts w:eastAsia="Times New Roman" w:cs="Times New Roman"/>
                <w:sz w:val="20"/>
                <w:szCs w:val="20"/>
              </w:rPr>
            </w:pPr>
          </w:p>
          <w:p w:rsidR="007C68AD" w:rsidRPr="007C68AD" w:rsidRDefault="007C68AD" w:rsidP="007C68AD">
            <w:pPr>
              <w:spacing w:after="0" w:line="240" w:lineRule="auto"/>
              <w:ind w:firstLine="0"/>
              <w:rPr>
                <w:rFonts w:eastAsia="Times New Roman" w:cs="Times New Roman"/>
                <w:sz w:val="20"/>
                <w:szCs w:val="20"/>
              </w:rPr>
            </w:pPr>
            <w:r w:rsidRPr="007C68AD">
              <w:rPr>
                <w:rFonts w:eastAsia="Times New Roman" w:cs="Times New Roman"/>
                <w:sz w:val="20"/>
                <w:szCs w:val="20"/>
              </w:rPr>
              <w:t>The paper lacks a thesis statement.</w:t>
            </w:r>
          </w:p>
          <w:p w:rsidR="007C68AD" w:rsidRPr="007C68AD" w:rsidRDefault="007C68AD" w:rsidP="007C68AD">
            <w:pPr>
              <w:spacing w:after="0" w:line="240" w:lineRule="auto"/>
              <w:ind w:firstLine="0"/>
              <w:rPr>
                <w:rFonts w:eastAsia="Times New Roman" w:cs="Times New Roman"/>
                <w:sz w:val="20"/>
                <w:szCs w:val="20"/>
              </w:rPr>
            </w:pPr>
          </w:p>
          <w:p w:rsidR="007C68AD" w:rsidRPr="007C68AD" w:rsidRDefault="007C68AD" w:rsidP="007C68AD">
            <w:pPr>
              <w:spacing w:after="0" w:line="240" w:lineRule="auto"/>
              <w:ind w:firstLine="0"/>
              <w:rPr>
                <w:rFonts w:eastAsia="Times New Roman" w:cs="Times New Roman"/>
                <w:sz w:val="20"/>
                <w:szCs w:val="20"/>
              </w:rPr>
            </w:pPr>
            <w:r w:rsidRPr="007C68AD">
              <w:rPr>
                <w:rFonts w:eastAsia="Times New Roman" w:cs="Times New Roman"/>
                <w:sz w:val="20"/>
                <w:szCs w:val="20"/>
              </w:rPr>
              <w:t>Transitions are infrequent, illogical, or missing entirely.</w:t>
            </w:r>
          </w:p>
          <w:p w:rsidR="007C68AD" w:rsidRPr="007C68AD" w:rsidRDefault="007C68AD" w:rsidP="007C68AD">
            <w:pPr>
              <w:spacing w:after="0" w:line="240" w:lineRule="auto"/>
              <w:ind w:firstLine="0"/>
              <w:rPr>
                <w:rFonts w:eastAsia="Times New Roman" w:cs="Times New Roman"/>
                <w:sz w:val="20"/>
                <w:szCs w:val="20"/>
              </w:rPr>
            </w:pPr>
          </w:p>
          <w:p w:rsidR="007C68AD" w:rsidRPr="007C68AD" w:rsidRDefault="007C68AD" w:rsidP="007C68AD">
            <w:pPr>
              <w:spacing w:after="0" w:line="240" w:lineRule="auto"/>
              <w:ind w:firstLine="0"/>
              <w:rPr>
                <w:rFonts w:eastAsia="Times New Roman" w:cs="Times New Roman"/>
                <w:sz w:val="20"/>
                <w:szCs w:val="20"/>
              </w:rPr>
            </w:pPr>
            <w:r w:rsidRPr="007C68AD">
              <w:rPr>
                <w:rFonts w:eastAsia="Times New Roman" w:cs="Times New Roman"/>
                <w:sz w:val="20"/>
                <w:szCs w:val="20"/>
              </w:rPr>
              <w:t xml:space="preserve">Conclusion is limited or missing entirely.  </w:t>
            </w:r>
          </w:p>
          <w:p w:rsidR="007C68AD" w:rsidRPr="007C68AD" w:rsidRDefault="007C68AD" w:rsidP="007C68AD">
            <w:pPr>
              <w:spacing w:after="0" w:line="240" w:lineRule="auto"/>
              <w:ind w:firstLine="0"/>
              <w:rPr>
                <w:rFonts w:eastAsia="Times New Roman" w:cs="Times New Roman"/>
                <w:sz w:val="20"/>
                <w:szCs w:val="20"/>
                <w:lang w:bidi="en-US"/>
              </w:rPr>
            </w:pPr>
          </w:p>
          <w:p w:rsidR="007C68AD" w:rsidRPr="007C68AD" w:rsidRDefault="007C68AD" w:rsidP="007C68AD">
            <w:pPr>
              <w:spacing w:after="0" w:line="240" w:lineRule="auto"/>
              <w:ind w:firstLine="0"/>
              <w:rPr>
                <w:rFonts w:eastAsia="Times New Roman" w:cs="Times New Roman"/>
                <w:sz w:val="20"/>
                <w:szCs w:val="20"/>
                <w:lang w:bidi="en-US"/>
              </w:rPr>
            </w:pPr>
          </w:p>
        </w:tc>
        <w:tc>
          <w:tcPr>
            <w:tcW w:w="2700" w:type="dxa"/>
          </w:tcPr>
          <w:p w:rsidR="007C68AD" w:rsidRPr="007C68AD" w:rsidRDefault="007C68AD" w:rsidP="007C68AD">
            <w:pPr>
              <w:spacing w:after="0" w:line="240" w:lineRule="auto"/>
              <w:ind w:firstLine="0"/>
              <w:rPr>
                <w:rFonts w:eastAsia="Times New Roman" w:cs="Times New Roman"/>
                <w:sz w:val="20"/>
                <w:szCs w:val="20"/>
              </w:rPr>
            </w:pPr>
            <w:r w:rsidRPr="007C68AD">
              <w:rPr>
                <w:rFonts w:eastAsia="Times New Roman" w:cs="Times New Roman"/>
                <w:sz w:val="20"/>
                <w:szCs w:val="20"/>
              </w:rPr>
              <w:t xml:space="preserve"> Introduction is present but incomplete or underdeveloped.</w:t>
            </w:r>
          </w:p>
          <w:p w:rsidR="007C68AD" w:rsidRPr="007C68AD" w:rsidRDefault="007C68AD" w:rsidP="007C68AD">
            <w:pPr>
              <w:spacing w:after="0" w:line="240" w:lineRule="auto"/>
              <w:ind w:firstLine="0"/>
              <w:rPr>
                <w:rFonts w:eastAsia="Times New Roman" w:cs="Times New Roman"/>
                <w:sz w:val="20"/>
                <w:szCs w:val="20"/>
              </w:rPr>
            </w:pPr>
          </w:p>
          <w:p w:rsidR="007C68AD" w:rsidRPr="007C68AD" w:rsidRDefault="007C68AD" w:rsidP="007C68AD">
            <w:pPr>
              <w:spacing w:after="0" w:line="240" w:lineRule="auto"/>
              <w:ind w:firstLine="0"/>
              <w:rPr>
                <w:rFonts w:eastAsia="Times New Roman" w:cs="Times New Roman"/>
                <w:sz w:val="20"/>
                <w:szCs w:val="20"/>
              </w:rPr>
            </w:pPr>
            <w:r w:rsidRPr="007C68AD">
              <w:rPr>
                <w:rFonts w:eastAsia="Times New Roman" w:cs="Times New Roman"/>
                <w:sz w:val="20"/>
                <w:szCs w:val="20"/>
              </w:rPr>
              <w:t>The paper is loosely organized around a thesis that may have to be inferred.</w:t>
            </w:r>
          </w:p>
          <w:p w:rsidR="007C68AD" w:rsidRPr="007C68AD" w:rsidRDefault="007C68AD" w:rsidP="007C68AD">
            <w:pPr>
              <w:spacing w:after="0" w:line="240" w:lineRule="auto"/>
              <w:ind w:firstLine="0"/>
              <w:rPr>
                <w:rFonts w:eastAsia="Times New Roman" w:cs="Times New Roman"/>
                <w:sz w:val="20"/>
                <w:szCs w:val="20"/>
              </w:rPr>
            </w:pPr>
          </w:p>
          <w:p w:rsidR="007C68AD" w:rsidRPr="007C68AD" w:rsidRDefault="007C68AD" w:rsidP="007C68AD">
            <w:pPr>
              <w:spacing w:after="0" w:line="240" w:lineRule="auto"/>
              <w:ind w:firstLine="0"/>
              <w:rPr>
                <w:rFonts w:eastAsia="Times New Roman" w:cs="Times New Roman"/>
                <w:sz w:val="20"/>
                <w:szCs w:val="20"/>
              </w:rPr>
            </w:pPr>
            <w:r w:rsidRPr="007C68AD">
              <w:rPr>
                <w:rFonts w:eastAsia="Times New Roman" w:cs="Times New Roman"/>
                <w:sz w:val="20"/>
                <w:szCs w:val="20"/>
              </w:rPr>
              <w:t>Transitions are sporadic.</w:t>
            </w:r>
          </w:p>
          <w:p w:rsidR="007C68AD" w:rsidRPr="007C68AD" w:rsidRDefault="007C68AD" w:rsidP="007C68AD">
            <w:pPr>
              <w:spacing w:after="0" w:line="240" w:lineRule="auto"/>
              <w:ind w:firstLine="0"/>
              <w:rPr>
                <w:rFonts w:eastAsia="Times New Roman" w:cs="Times New Roman"/>
                <w:sz w:val="20"/>
                <w:szCs w:val="20"/>
              </w:rPr>
            </w:pPr>
          </w:p>
          <w:p w:rsidR="007C68AD" w:rsidRPr="007C68AD" w:rsidRDefault="007C68AD" w:rsidP="007C68AD">
            <w:pPr>
              <w:spacing w:after="0" w:line="240" w:lineRule="auto"/>
              <w:ind w:firstLine="0"/>
              <w:rPr>
                <w:rFonts w:eastAsia="Times New Roman" w:cs="Times New Roman"/>
                <w:sz w:val="20"/>
                <w:szCs w:val="20"/>
              </w:rPr>
            </w:pPr>
            <w:r w:rsidRPr="007C68AD">
              <w:rPr>
                <w:rFonts w:eastAsia="Times New Roman" w:cs="Times New Roman"/>
                <w:sz w:val="20"/>
                <w:szCs w:val="20"/>
              </w:rPr>
              <w:t>Conclusion is present, but incomplete or underdeveloped.</w:t>
            </w:r>
          </w:p>
          <w:p w:rsidR="007C68AD" w:rsidRPr="007C68AD" w:rsidRDefault="007C68AD" w:rsidP="007C68AD">
            <w:pPr>
              <w:spacing w:after="0" w:line="240" w:lineRule="auto"/>
              <w:ind w:firstLine="0"/>
              <w:rPr>
                <w:rFonts w:eastAsia="Times New Roman" w:cs="Times New Roman"/>
                <w:sz w:val="20"/>
                <w:szCs w:val="20"/>
                <w:lang w:bidi="en-US"/>
              </w:rPr>
            </w:pPr>
          </w:p>
        </w:tc>
        <w:tc>
          <w:tcPr>
            <w:tcW w:w="2880" w:type="dxa"/>
          </w:tcPr>
          <w:p w:rsidR="007C68AD" w:rsidRPr="007C68AD" w:rsidRDefault="007C68AD" w:rsidP="007C68AD">
            <w:pPr>
              <w:spacing w:after="0" w:line="240" w:lineRule="auto"/>
              <w:ind w:firstLine="0"/>
              <w:rPr>
                <w:rFonts w:eastAsia="Times New Roman" w:cs="Times New Roman"/>
                <w:sz w:val="20"/>
                <w:szCs w:val="20"/>
              </w:rPr>
            </w:pPr>
            <w:r w:rsidRPr="007C68AD">
              <w:rPr>
                <w:rFonts w:eastAsia="Times New Roman" w:cs="Times New Roman"/>
                <w:sz w:val="20"/>
                <w:szCs w:val="20"/>
              </w:rPr>
              <w:lastRenderedPageBreak/>
              <w:t>Introduction has a clear opening, provides background information, and states the topic.</w:t>
            </w:r>
          </w:p>
          <w:p w:rsidR="007C68AD" w:rsidRPr="007C68AD" w:rsidRDefault="007C68AD" w:rsidP="007C68AD">
            <w:pPr>
              <w:spacing w:after="0" w:line="240" w:lineRule="auto"/>
              <w:ind w:firstLine="0"/>
              <w:rPr>
                <w:rFonts w:eastAsia="Times New Roman" w:cs="Times New Roman"/>
                <w:sz w:val="20"/>
                <w:szCs w:val="20"/>
              </w:rPr>
            </w:pPr>
          </w:p>
          <w:p w:rsidR="007C68AD" w:rsidRPr="007C68AD" w:rsidRDefault="007C68AD" w:rsidP="007C68AD">
            <w:pPr>
              <w:spacing w:after="0" w:line="240" w:lineRule="auto"/>
              <w:ind w:firstLine="0"/>
              <w:rPr>
                <w:rFonts w:eastAsia="Times New Roman" w:cs="Times New Roman"/>
                <w:sz w:val="20"/>
                <w:szCs w:val="20"/>
              </w:rPr>
            </w:pPr>
            <w:r w:rsidRPr="007C68AD">
              <w:rPr>
                <w:rFonts w:eastAsia="Times New Roman" w:cs="Times New Roman"/>
                <w:sz w:val="20"/>
                <w:szCs w:val="20"/>
              </w:rPr>
              <w:t>The paper is organized around an arguable, clearly stated thesis statement.</w:t>
            </w:r>
          </w:p>
          <w:p w:rsidR="007C68AD" w:rsidRPr="007C68AD" w:rsidRDefault="007C68AD" w:rsidP="007C68AD">
            <w:pPr>
              <w:spacing w:after="0" w:line="240" w:lineRule="auto"/>
              <w:ind w:firstLine="0"/>
              <w:rPr>
                <w:rFonts w:eastAsia="Times New Roman" w:cs="Times New Roman"/>
                <w:sz w:val="20"/>
                <w:szCs w:val="20"/>
              </w:rPr>
            </w:pPr>
          </w:p>
          <w:p w:rsidR="007C68AD" w:rsidRPr="007C68AD" w:rsidRDefault="007C68AD" w:rsidP="007C68AD">
            <w:pPr>
              <w:spacing w:after="0" w:line="240" w:lineRule="auto"/>
              <w:ind w:firstLine="0"/>
              <w:rPr>
                <w:rFonts w:eastAsia="Times New Roman" w:cs="Times New Roman"/>
                <w:sz w:val="20"/>
                <w:szCs w:val="20"/>
              </w:rPr>
            </w:pPr>
            <w:r w:rsidRPr="007C68AD">
              <w:rPr>
                <w:rFonts w:eastAsia="Times New Roman" w:cs="Times New Roman"/>
                <w:sz w:val="20"/>
                <w:szCs w:val="20"/>
              </w:rPr>
              <w:t>Transitions are appropriate and help the flow of ideas.</w:t>
            </w:r>
          </w:p>
          <w:p w:rsidR="007C68AD" w:rsidRPr="007C68AD" w:rsidRDefault="007C68AD" w:rsidP="007C68AD">
            <w:pPr>
              <w:spacing w:after="0" w:line="240" w:lineRule="auto"/>
              <w:ind w:firstLine="0"/>
              <w:rPr>
                <w:rFonts w:eastAsia="Times New Roman" w:cs="Times New Roman"/>
                <w:sz w:val="20"/>
                <w:szCs w:val="20"/>
              </w:rPr>
            </w:pPr>
          </w:p>
          <w:p w:rsidR="007C68AD" w:rsidRPr="007C68AD" w:rsidRDefault="007C68AD" w:rsidP="007C68AD">
            <w:pPr>
              <w:spacing w:after="0" w:line="240" w:lineRule="auto"/>
              <w:ind w:firstLine="0"/>
              <w:rPr>
                <w:rFonts w:eastAsia="Times New Roman" w:cs="Times New Roman"/>
                <w:sz w:val="20"/>
                <w:szCs w:val="20"/>
                <w:lang w:bidi="en-US"/>
              </w:rPr>
            </w:pPr>
            <w:r w:rsidRPr="007C68AD">
              <w:rPr>
                <w:rFonts w:eastAsia="Times New Roman" w:cs="Times New Roman"/>
                <w:sz w:val="20"/>
                <w:szCs w:val="20"/>
                <w:lang w:bidi="en-US"/>
              </w:rPr>
              <w:t xml:space="preserve">Conclusion </w:t>
            </w:r>
            <w:proofErr w:type="gramStart"/>
            <w:r w:rsidRPr="007C68AD">
              <w:rPr>
                <w:rFonts w:eastAsia="Times New Roman" w:cs="Times New Roman"/>
                <w:sz w:val="20"/>
                <w:szCs w:val="20"/>
                <w:lang w:bidi="en-US"/>
              </w:rPr>
              <w:lastRenderedPageBreak/>
              <w:t>summarizes  main</w:t>
            </w:r>
            <w:proofErr w:type="gramEnd"/>
            <w:r w:rsidRPr="007C68AD">
              <w:rPr>
                <w:rFonts w:eastAsia="Times New Roman" w:cs="Times New Roman"/>
                <w:sz w:val="20"/>
                <w:szCs w:val="20"/>
                <w:lang w:bidi="en-US"/>
              </w:rPr>
              <w:t xml:space="preserve"> argument and has a clear ending.</w:t>
            </w:r>
          </w:p>
          <w:p w:rsidR="007C68AD" w:rsidRPr="007C68AD" w:rsidRDefault="007C68AD" w:rsidP="007C68AD">
            <w:pPr>
              <w:spacing w:after="0" w:line="240" w:lineRule="auto"/>
              <w:ind w:firstLine="0"/>
              <w:rPr>
                <w:rFonts w:eastAsia="Times New Roman" w:cs="Times New Roman"/>
                <w:sz w:val="20"/>
                <w:szCs w:val="20"/>
                <w:lang w:bidi="en-US"/>
              </w:rPr>
            </w:pPr>
          </w:p>
        </w:tc>
        <w:tc>
          <w:tcPr>
            <w:tcW w:w="2790" w:type="dxa"/>
          </w:tcPr>
          <w:p w:rsidR="007C68AD" w:rsidRPr="007C68AD" w:rsidRDefault="007C68AD" w:rsidP="007C68AD">
            <w:pPr>
              <w:spacing w:after="0" w:line="240" w:lineRule="auto"/>
              <w:ind w:firstLine="0"/>
              <w:rPr>
                <w:rFonts w:eastAsia="Times New Roman" w:cs="Times New Roman"/>
                <w:sz w:val="20"/>
                <w:szCs w:val="20"/>
              </w:rPr>
            </w:pPr>
            <w:r w:rsidRPr="007C68AD">
              <w:rPr>
                <w:rFonts w:eastAsia="Times New Roman" w:cs="Times New Roman"/>
                <w:sz w:val="20"/>
                <w:szCs w:val="20"/>
              </w:rPr>
              <w:lastRenderedPageBreak/>
              <w:t>Introduction catches the reader’s attention, provides compelling and appropriate background info, and clearly states the topic.</w:t>
            </w:r>
          </w:p>
          <w:p w:rsidR="007C68AD" w:rsidRPr="007C68AD" w:rsidRDefault="007C68AD" w:rsidP="007C68AD">
            <w:pPr>
              <w:spacing w:after="0" w:line="240" w:lineRule="auto"/>
              <w:ind w:firstLine="0"/>
              <w:rPr>
                <w:rFonts w:eastAsia="Times New Roman" w:cs="Times New Roman"/>
                <w:sz w:val="20"/>
                <w:szCs w:val="20"/>
              </w:rPr>
            </w:pPr>
          </w:p>
          <w:p w:rsidR="007C68AD" w:rsidRPr="007C68AD" w:rsidRDefault="007C68AD" w:rsidP="007C68AD">
            <w:pPr>
              <w:spacing w:after="0" w:line="240" w:lineRule="auto"/>
              <w:ind w:firstLine="0"/>
              <w:rPr>
                <w:rFonts w:eastAsia="Times New Roman" w:cs="Times New Roman"/>
                <w:sz w:val="20"/>
                <w:szCs w:val="20"/>
              </w:rPr>
            </w:pPr>
            <w:r w:rsidRPr="007C68AD">
              <w:rPr>
                <w:rFonts w:eastAsia="Times New Roman" w:cs="Times New Roman"/>
                <w:sz w:val="20"/>
                <w:szCs w:val="20"/>
              </w:rPr>
              <w:t xml:space="preserve">The paper is well organized around an arguable, focused thesis. </w:t>
            </w:r>
          </w:p>
          <w:p w:rsidR="007C68AD" w:rsidRPr="007C68AD" w:rsidRDefault="007C68AD" w:rsidP="007C68AD">
            <w:pPr>
              <w:spacing w:after="0" w:line="240" w:lineRule="auto"/>
              <w:ind w:firstLine="0"/>
              <w:rPr>
                <w:rFonts w:eastAsia="Times New Roman" w:cs="Times New Roman"/>
                <w:sz w:val="20"/>
                <w:szCs w:val="20"/>
              </w:rPr>
            </w:pPr>
          </w:p>
          <w:p w:rsidR="007C68AD" w:rsidRPr="007C68AD" w:rsidRDefault="007C68AD" w:rsidP="007C68AD">
            <w:pPr>
              <w:spacing w:after="0" w:line="240" w:lineRule="auto"/>
              <w:ind w:firstLine="0"/>
              <w:rPr>
                <w:rFonts w:eastAsia="Times New Roman" w:cs="Times New Roman"/>
                <w:sz w:val="20"/>
                <w:szCs w:val="20"/>
              </w:rPr>
            </w:pPr>
            <w:r w:rsidRPr="007C68AD">
              <w:rPr>
                <w:rFonts w:eastAsia="Times New Roman" w:cs="Times New Roman"/>
                <w:sz w:val="20"/>
                <w:szCs w:val="20"/>
              </w:rPr>
              <w:t>Thoughtful transitions clearly show how ideas relate.</w:t>
            </w:r>
          </w:p>
          <w:p w:rsidR="007C68AD" w:rsidRPr="007C68AD" w:rsidRDefault="007C68AD" w:rsidP="007C68AD">
            <w:pPr>
              <w:spacing w:after="0" w:line="240" w:lineRule="auto"/>
              <w:ind w:firstLine="0"/>
              <w:rPr>
                <w:rFonts w:eastAsia="Times New Roman" w:cs="Times New Roman"/>
                <w:sz w:val="20"/>
                <w:szCs w:val="20"/>
              </w:rPr>
            </w:pPr>
          </w:p>
          <w:p w:rsidR="007C68AD" w:rsidRPr="007C68AD" w:rsidRDefault="007C68AD" w:rsidP="007C68AD">
            <w:pPr>
              <w:spacing w:after="0" w:line="240" w:lineRule="auto"/>
              <w:ind w:firstLine="0"/>
              <w:rPr>
                <w:rFonts w:eastAsia="Times New Roman" w:cs="Times New Roman"/>
                <w:sz w:val="20"/>
                <w:szCs w:val="20"/>
                <w:lang w:bidi="en-US"/>
              </w:rPr>
            </w:pPr>
            <w:r w:rsidRPr="007C68AD">
              <w:rPr>
                <w:rFonts w:eastAsia="Times New Roman" w:cs="Times New Roman"/>
                <w:sz w:val="20"/>
                <w:szCs w:val="20"/>
                <w:lang w:bidi="en-US"/>
              </w:rPr>
              <w:lastRenderedPageBreak/>
              <w:t>Conclusion leaves the reader with a sense of closure and provides concluding insights.</w:t>
            </w:r>
          </w:p>
        </w:tc>
      </w:tr>
      <w:tr w:rsidR="007C68AD" w:rsidRPr="007C68AD" w:rsidTr="00E505F0">
        <w:tc>
          <w:tcPr>
            <w:tcW w:w="1998" w:type="dxa"/>
          </w:tcPr>
          <w:p w:rsidR="007C68AD" w:rsidRPr="007C68AD" w:rsidRDefault="007C68AD" w:rsidP="007C68AD">
            <w:pPr>
              <w:spacing w:after="0" w:line="240" w:lineRule="auto"/>
              <w:ind w:firstLine="0"/>
              <w:rPr>
                <w:rFonts w:eastAsia="Times New Roman" w:cs="Times New Roman"/>
                <w:sz w:val="20"/>
                <w:szCs w:val="20"/>
                <w:u w:val="single"/>
                <w:lang w:bidi="en-US"/>
              </w:rPr>
            </w:pPr>
            <w:r w:rsidRPr="007C68AD">
              <w:rPr>
                <w:rFonts w:eastAsia="Times New Roman" w:cs="Times New Roman"/>
                <w:sz w:val="20"/>
                <w:szCs w:val="20"/>
                <w:u w:val="single"/>
                <w:lang w:bidi="en-US"/>
              </w:rPr>
              <w:lastRenderedPageBreak/>
              <w:t>Usage and Mechanics</w:t>
            </w:r>
          </w:p>
          <w:p w:rsidR="007C68AD" w:rsidRPr="007C68AD" w:rsidRDefault="007C68AD" w:rsidP="007C68AD">
            <w:pPr>
              <w:spacing w:after="0" w:line="240" w:lineRule="auto"/>
              <w:ind w:firstLine="0"/>
              <w:rPr>
                <w:rFonts w:eastAsia="Times New Roman" w:cs="Times New Roman"/>
                <w:sz w:val="20"/>
                <w:szCs w:val="20"/>
                <w:lang w:bidi="en-US"/>
              </w:rPr>
            </w:pPr>
            <w:r w:rsidRPr="007C68AD">
              <w:rPr>
                <w:rFonts w:eastAsia="Times New Roman" w:cs="Times New Roman"/>
                <w:sz w:val="20"/>
                <w:szCs w:val="20"/>
                <w:lang w:bidi="en-US"/>
              </w:rPr>
              <w:t>Grammar</w:t>
            </w:r>
          </w:p>
          <w:p w:rsidR="007C68AD" w:rsidRPr="007C68AD" w:rsidRDefault="007C68AD" w:rsidP="007C68AD">
            <w:pPr>
              <w:spacing w:after="0" w:line="240" w:lineRule="auto"/>
              <w:ind w:firstLine="0"/>
              <w:rPr>
                <w:rFonts w:eastAsia="Times New Roman" w:cs="Times New Roman"/>
                <w:sz w:val="20"/>
                <w:szCs w:val="20"/>
                <w:lang w:bidi="en-US"/>
              </w:rPr>
            </w:pPr>
            <w:r w:rsidRPr="007C68AD">
              <w:rPr>
                <w:rFonts w:eastAsia="Times New Roman" w:cs="Times New Roman"/>
                <w:sz w:val="20"/>
                <w:szCs w:val="20"/>
                <w:lang w:bidi="en-US"/>
              </w:rPr>
              <w:t>Spelling</w:t>
            </w:r>
          </w:p>
          <w:p w:rsidR="007C68AD" w:rsidRPr="007C68AD" w:rsidRDefault="007C68AD" w:rsidP="007C68AD">
            <w:pPr>
              <w:spacing w:after="0" w:line="240" w:lineRule="auto"/>
              <w:ind w:firstLine="0"/>
              <w:rPr>
                <w:rFonts w:eastAsia="Times New Roman" w:cs="Times New Roman"/>
                <w:sz w:val="20"/>
                <w:szCs w:val="20"/>
                <w:lang w:bidi="en-US"/>
              </w:rPr>
            </w:pPr>
            <w:r w:rsidRPr="007C68AD">
              <w:rPr>
                <w:rFonts w:eastAsia="Times New Roman" w:cs="Times New Roman"/>
                <w:sz w:val="20"/>
                <w:szCs w:val="20"/>
                <w:lang w:bidi="en-US"/>
              </w:rPr>
              <w:t>Sentence structure</w:t>
            </w:r>
          </w:p>
          <w:p w:rsidR="007C68AD" w:rsidRPr="007C68AD" w:rsidRDefault="007C68AD" w:rsidP="007C68AD">
            <w:pPr>
              <w:spacing w:after="0" w:line="240" w:lineRule="auto"/>
              <w:ind w:left="720" w:firstLine="0"/>
              <w:rPr>
                <w:rFonts w:eastAsia="Times New Roman" w:cs="Times New Roman"/>
                <w:sz w:val="20"/>
                <w:szCs w:val="20"/>
                <w:lang w:bidi="en-US"/>
              </w:rPr>
            </w:pPr>
          </w:p>
          <w:p w:rsidR="007C68AD" w:rsidRPr="007C68AD" w:rsidRDefault="007C68AD" w:rsidP="007C68AD">
            <w:pPr>
              <w:spacing w:after="0" w:line="240" w:lineRule="auto"/>
              <w:ind w:firstLine="0"/>
              <w:rPr>
                <w:rFonts w:eastAsia="Times New Roman" w:cs="Times New Roman"/>
                <w:sz w:val="20"/>
                <w:szCs w:val="20"/>
                <w:lang w:bidi="en-US"/>
              </w:rPr>
            </w:pPr>
          </w:p>
        </w:tc>
        <w:tc>
          <w:tcPr>
            <w:tcW w:w="2700" w:type="dxa"/>
          </w:tcPr>
          <w:p w:rsidR="007C68AD" w:rsidRPr="007C68AD" w:rsidRDefault="007C68AD" w:rsidP="007C68AD">
            <w:pPr>
              <w:spacing w:after="0" w:line="240" w:lineRule="auto"/>
              <w:ind w:firstLine="0"/>
              <w:rPr>
                <w:rFonts w:eastAsia="Times New Roman" w:cs="Times New Roman"/>
                <w:sz w:val="20"/>
                <w:szCs w:val="20"/>
              </w:rPr>
            </w:pPr>
            <w:r w:rsidRPr="007C68AD">
              <w:rPr>
                <w:rFonts w:eastAsia="Times New Roman" w:cs="Times New Roman"/>
                <w:bCs/>
                <w:sz w:val="20"/>
                <w:szCs w:val="20"/>
              </w:rPr>
              <w:t>Writing contains numerous errors in spelling, grammar, and/or sentence structure that severely interferes with readability and comprehension.</w:t>
            </w:r>
          </w:p>
        </w:tc>
        <w:tc>
          <w:tcPr>
            <w:tcW w:w="2700" w:type="dxa"/>
          </w:tcPr>
          <w:p w:rsidR="007C68AD" w:rsidRPr="007C68AD" w:rsidRDefault="007C68AD" w:rsidP="007C68AD">
            <w:pPr>
              <w:spacing w:after="0" w:line="240" w:lineRule="auto"/>
              <w:ind w:firstLine="0"/>
              <w:rPr>
                <w:rFonts w:eastAsia="Times New Roman" w:cs="Times New Roman"/>
                <w:bCs/>
                <w:sz w:val="20"/>
                <w:szCs w:val="20"/>
              </w:rPr>
            </w:pPr>
            <w:r w:rsidRPr="007C68AD">
              <w:rPr>
                <w:rFonts w:eastAsia="Times New Roman" w:cs="Times New Roman"/>
                <w:bCs/>
                <w:sz w:val="20"/>
                <w:szCs w:val="20"/>
              </w:rPr>
              <w:t>Errors in spelling and grammar exist that somewhat interfere with readability and/or comprehension.</w:t>
            </w:r>
          </w:p>
          <w:p w:rsidR="007C68AD" w:rsidRPr="007C68AD" w:rsidRDefault="007C68AD" w:rsidP="007C68AD">
            <w:pPr>
              <w:spacing w:after="0" w:line="240" w:lineRule="auto"/>
              <w:ind w:firstLine="0"/>
              <w:rPr>
                <w:rFonts w:eastAsia="Times New Roman" w:cs="Times New Roman"/>
                <w:sz w:val="20"/>
                <w:szCs w:val="20"/>
                <w:lang w:bidi="en-US"/>
              </w:rPr>
            </w:pPr>
          </w:p>
          <w:p w:rsidR="007C68AD" w:rsidRPr="007C68AD" w:rsidRDefault="007C68AD" w:rsidP="007C68AD">
            <w:pPr>
              <w:spacing w:after="0" w:line="240" w:lineRule="auto"/>
              <w:ind w:firstLine="0"/>
              <w:rPr>
                <w:rFonts w:eastAsia="Times New Roman" w:cs="Times New Roman"/>
                <w:sz w:val="20"/>
                <w:szCs w:val="20"/>
                <w:lang w:bidi="en-US"/>
              </w:rPr>
            </w:pPr>
          </w:p>
        </w:tc>
        <w:tc>
          <w:tcPr>
            <w:tcW w:w="2880" w:type="dxa"/>
          </w:tcPr>
          <w:p w:rsidR="007C68AD" w:rsidRPr="007C68AD" w:rsidRDefault="007C68AD" w:rsidP="007C68AD">
            <w:pPr>
              <w:spacing w:after="0" w:line="240" w:lineRule="auto"/>
              <w:ind w:firstLine="0"/>
              <w:rPr>
                <w:rFonts w:eastAsia="Times New Roman" w:cs="Times New Roman"/>
                <w:sz w:val="20"/>
                <w:szCs w:val="20"/>
              </w:rPr>
            </w:pPr>
            <w:r w:rsidRPr="007C68AD">
              <w:rPr>
                <w:rFonts w:eastAsia="Times New Roman" w:cs="Times New Roman"/>
                <w:sz w:val="20"/>
                <w:szCs w:val="20"/>
              </w:rPr>
              <w:t>Writing follows conventions of spelling and grammar throughout. Errors are infrequent and do not interfere with readability or comprehension.</w:t>
            </w:r>
          </w:p>
        </w:tc>
        <w:tc>
          <w:tcPr>
            <w:tcW w:w="2790" w:type="dxa"/>
          </w:tcPr>
          <w:p w:rsidR="007C68AD" w:rsidRPr="007C68AD" w:rsidRDefault="007C68AD" w:rsidP="007C68AD">
            <w:pPr>
              <w:spacing w:after="0" w:line="240" w:lineRule="auto"/>
              <w:ind w:firstLine="0"/>
              <w:rPr>
                <w:rFonts w:eastAsia="Times New Roman" w:cs="Times New Roman"/>
                <w:bCs/>
                <w:sz w:val="20"/>
                <w:szCs w:val="20"/>
              </w:rPr>
            </w:pPr>
            <w:r w:rsidRPr="007C68AD">
              <w:rPr>
                <w:rFonts w:eastAsia="Times New Roman" w:cs="Times New Roman"/>
                <w:bCs/>
                <w:sz w:val="20"/>
                <w:szCs w:val="20"/>
              </w:rPr>
              <w:t xml:space="preserve">The paper is basically error free in terms of mechanics. Grammar and mechanics help establish a clear idea and aid the reader in following the writer’s logic. </w:t>
            </w:r>
          </w:p>
        </w:tc>
      </w:tr>
      <w:tr w:rsidR="007C68AD" w:rsidRPr="007C68AD" w:rsidTr="00E505F0">
        <w:tc>
          <w:tcPr>
            <w:tcW w:w="1998" w:type="dxa"/>
          </w:tcPr>
          <w:p w:rsidR="007C68AD" w:rsidRPr="007C68AD" w:rsidRDefault="007C68AD" w:rsidP="007C68AD">
            <w:pPr>
              <w:spacing w:after="0" w:line="240" w:lineRule="auto"/>
              <w:ind w:firstLine="0"/>
              <w:rPr>
                <w:rFonts w:eastAsia="Times New Roman" w:cs="Times New Roman"/>
                <w:sz w:val="20"/>
                <w:szCs w:val="20"/>
                <w:u w:val="single"/>
                <w:lang w:bidi="en-US"/>
              </w:rPr>
            </w:pPr>
            <w:r w:rsidRPr="007C68AD">
              <w:rPr>
                <w:rFonts w:eastAsia="Times New Roman" w:cs="Times New Roman"/>
                <w:sz w:val="20"/>
                <w:szCs w:val="20"/>
                <w:u w:val="single"/>
                <w:lang w:bidi="en-US"/>
              </w:rPr>
              <w:t>APA Elements</w:t>
            </w:r>
          </w:p>
          <w:p w:rsidR="007C68AD" w:rsidRPr="007C68AD" w:rsidRDefault="007C68AD" w:rsidP="007C68AD">
            <w:pPr>
              <w:spacing w:after="0" w:line="240" w:lineRule="auto"/>
              <w:ind w:firstLine="0"/>
              <w:rPr>
                <w:rFonts w:eastAsia="Times New Roman" w:cs="Times New Roman"/>
                <w:sz w:val="20"/>
                <w:szCs w:val="20"/>
                <w:lang w:bidi="en-US"/>
              </w:rPr>
            </w:pPr>
            <w:r w:rsidRPr="007C68AD">
              <w:rPr>
                <w:rFonts w:eastAsia="Times New Roman" w:cs="Times New Roman"/>
                <w:sz w:val="20"/>
                <w:szCs w:val="20"/>
                <w:lang w:bidi="en-US"/>
              </w:rPr>
              <w:t>Attribution</w:t>
            </w:r>
          </w:p>
          <w:p w:rsidR="007C68AD" w:rsidRPr="007C68AD" w:rsidRDefault="007C68AD" w:rsidP="007C68AD">
            <w:pPr>
              <w:spacing w:after="0" w:line="240" w:lineRule="auto"/>
              <w:ind w:firstLine="0"/>
              <w:rPr>
                <w:rFonts w:eastAsia="Times New Roman" w:cs="Times New Roman"/>
                <w:sz w:val="20"/>
                <w:szCs w:val="20"/>
                <w:lang w:bidi="en-US"/>
              </w:rPr>
            </w:pPr>
            <w:r w:rsidRPr="007C68AD">
              <w:rPr>
                <w:rFonts w:eastAsia="Times New Roman" w:cs="Times New Roman"/>
                <w:sz w:val="20"/>
                <w:szCs w:val="20"/>
                <w:lang w:bidi="en-US"/>
              </w:rPr>
              <w:t>Paraphrasing</w:t>
            </w:r>
          </w:p>
          <w:p w:rsidR="007C68AD" w:rsidRPr="007C68AD" w:rsidRDefault="007C68AD" w:rsidP="007C68AD">
            <w:pPr>
              <w:spacing w:after="0" w:line="240" w:lineRule="auto"/>
              <w:ind w:firstLine="0"/>
              <w:rPr>
                <w:rFonts w:eastAsia="Times New Roman" w:cs="Times New Roman"/>
                <w:b/>
                <w:sz w:val="20"/>
                <w:szCs w:val="20"/>
                <w:lang w:bidi="en-US"/>
              </w:rPr>
            </w:pPr>
            <w:r w:rsidRPr="007C68AD">
              <w:rPr>
                <w:rFonts w:eastAsia="Times New Roman" w:cs="Times New Roman"/>
                <w:sz w:val="20"/>
                <w:szCs w:val="20"/>
                <w:lang w:bidi="en-US"/>
              </w:rPr>
              <w:t>Quotations</w:t>
            </w:r>
          </w:p>
        </w:tc>
        <w:tc>
          <w:tcPr>
            <w:tcW w:w="2700" w:type="dxa"/>
          </w:tcPr>
          <w:p w:rsidR="007C68AD" w:rsidRPr="007C68AD" w:rsidRDefault="007C68AD" w:rsidP="007C68AD">
            <w:pPr>
              <w:spacing w:after="0" w:line="240" w:lineRule="auto"/>
              <w:ind w:firstLine="0"/>
              <w:rPr>
                <w:rFonts w:eastAsia="Times New Roman" w:cs="Times New Roman"/>
                <w:sz w:val="20"/>
                <w:szCs w:val="20"/>
              </w:rPr>
            </w:pPr>
            <w:r w:rsidRPr="007C68AD">
              <w:rPr>
                <w:rFonts w:eastAsia="Times New Roman" w:cs="Times New Roman"/>
                <w:sz w:val="20"/>
                <w:szCs w:val="20"/>
              </w:rPr>
              <w:t>No attempt at APA format.</w:t>
            </w:r>
          </w:p>
        </w:tc>
        <w:tc>
          <w:tcPr>
            <w:tcW w:w="2700" w:type="dxa"/>
          </w:tcPr>
          <w:p w:rsidR="007C68AD" w:rsidRPr="007C68AD" w:rsidRDefault="007C68AD" w:rsidP="007C68AD">
            <w:pPr>
              <w:spacing w:after="0" w:line="240" w:lineRule="auto"/>
              <w:ind w:firstLine="0"/>
              <w:rPr>
                <w:rFonts w:eastAsia="Times New Roman" w:cs="Times New Roman"/>
                <w:sz w:val="20"/>
                <w:szCs w:val="20"/>
              </w:rPr>
            </w:pPr>
            <w:r w:rsidRPr="007C68AD">
              <w:rPr>
                <w:rFonts w:eastAsia="Times New Roman" w:cs="Times New Roman"/>
                <w:sz w:val="20"/>
                <w:szCs w:val="20"/>
              </w:rPr>
              <w:t>APA format is attempted to paraphrase, quote, and cite, but errors are significant.</w:t>
            </w:r>
          </w:p>
        </w:tc>
        <w:tc>
          <w:tcPr>
            <w:tcW w:w="2880" w:type="dxa"/>
          </w:tcPr>
          <w:p w:rsidR="007C68AD" w:rsidRPr="007C68AD" w:rsidRDefault="007C68AD" w:rsidP="007C68AD">
            <w:pPr>
              <w:spacing w:after="0" w:line="240" w:lineRule="auto"/>
              <w:ind w:firstLine="0"/>
              <w:rPr>
                <w:rFonts w:eastAsia="Times New Roman" w:cs="Times New Roman"/>
                <w:sz w:val="20"/>
                <w:szCs w:val="20"/>
              </w:rPr>
            </w:pPr>
            <w:r w:rsidRPr="007C68AD">
              <w:rPr>
                <w:rFonts w:eastAsia="Times New Roman" w:cs="Times New Roman"/>
                <w:sz w:val="20"/>
                <w:szCs w:val="20"/>
              </w:rPr>
              <w:t>Using APA format, accurately paraphrased, quoted, and cited in many spots throughout when appropriate or called for. Errors present are somewhat minor.</w:t>
            </w:r>
          </w:p>
          <w:p w:rsidR="007C68AD" w:rsidRPr="007C68AD" w:rsidRDefault="007C68AD" w:rsidP="007C68AD">
            <w:pPr>
              <w:spacing w:after="0" w:line="240" w:lineRule="auto"/>
              <w:ind w:firstLine="0"/>
              <w:rPr>
                <w:rFonts w:eastAsia="Times New Roman" w:cs="Times New Roman"/>
                <w:sz w:val="20"/>
                <w:szCs w:val="20"/>
              </w:rPr>
            </w:pPr>
          </w:p>
        </w:tc>
        <w:tc>
          <w:tcPr>
            <w:tcW w:w="2790" w:type="dxa"/>
          </w:tcPr>
          <w:p w:rsidR="007C68AD" w:rsidRPr="007C68AD" w:rsidDel="00047FD0" w:rsidRDefault="007C68AD" w:rsidP="007C68AD">
            <w:pPr>
              <w:spacing w:after="0" w:line="240" w:lineRule="auto"/>
              <w:ind w:firstLine="0"/>
              <w:rPr>
                <w:rFonts w:eastAsia="Times New Roman" w:cs="Times New Roman"/>
                <w:color w:val="FF0000"/>
                <w:sz w:val="20"/>
                <w:szCs w:val="20"/>
              </w:rPr>
            </w:pPr>
            <w:r w:rsidRPr="007C68AD">
              <w:rPr>
                <w:rFonts w:eastAsia="Times New Roman" w:cs="Times New Roman"/>
                <w:bCs/>
                <w:sz w:val="20"/>
                <w:szCs w:val="20"/>
                <w:lang w:bidi="en-US"/>
              </w:rPr>
              <w:t>Using APA format, accurately paraphrased, quoted, and cited throughout the presentation when appropriate or called for. Only a few minor errors present.</w:t>
            </w:r>
          </w:p>
        </w:tc>
      </w:tr>
      <w:tr w:rsidR="007C68AD" w:rsidRPr="007C68AD" w:rsidTr="00E505F0">
        <w:trPr>
          <w:trHeight w:val="1430"/>
        </w:trPr>
        <w:tc>
          <w:tcPr>
            <w:tcW w:w="1998" w:type="dxa"/>
          </w:tcPr>
          <w:p w:rsidR="007C68AD" w:rsidRPr="007C68AD" w:rsidRDefault="007C68AD" w:rsidP="007C68AD">
            <w:pPr>
              <w:spacing w:after="0" w:line="240" w:lineRule="auto"/>
              <w:ind w:firstLine="0"/>
              <w:rPr>
                <w:rFonts w:eastAsia="Times New Roman" w:cs="Times New Roman"/>
                <w:sz w:val="20"/>
                <w:szCs w:val="20"/>
                <w:u w:val="single"/>
                <w:lang w:bidi="en-US"/>
              </w:rPr>
            </w:pPr>
            <w:r w:rsidRPr="007C68AD">
              <w:rPr>
                <w:rFonts w:eastAsia="Times New Roman" w:cs="Times New Roman"/>
                <w:sz w:val="20"/>
                <w:szCs w:val="20"/>
                <w:u w:val="single"/>
                <w:lang w:bidi="en-US"/>
              </w:rPr>
              <w:t>Style</w:t>
            </w:r>
          </w:p>
          <w:p w:rsidR="007C68AD" w:rsidRPr="007C68AD" w:rsidRDefault="007C68AD" w:rsidP="007C68AD">
            <w:pPr>
              <w:spacing w:after="0" w:line="240" w:lineRule="auto"/>
              <w:ind w:firstLine="0"/>
              <w:rPr>
                <w:rFonts w:eastAsia="Times New Roman" w:cs="Times New Roman"/>
                <w:sz w:val="20"/>
                <w:szCs w:val="20"/>
                <w:lang w:bidi="en-US"/>
              </w:rPr>
            </w:pPr>
            <w:r w:rsidRPr="007C68AD">
              <w:rPr>
                <w:rFonts w:eastAsia="Times New Roman" w:cs="Times New Roman"/>
                <w:sz w:val="20"/>
                <w:szCs w:val="20"/>
                <w:lang w:bidi="en-US"/>
              </w:rPr>
              <w:t>Audience</w:t>
            </w:r>
          </w:p>
          <w:p w:rsidR="007C68AD" w:rsidRPr="007C68AD" w:rsidRDefault="007C68AD" w:rsidP="007C68AD">
            <w:pPr>
              <w:spacing w:after="0" w:line="240" w:lineRule="auto"/>
              <w:ind w:firstLine="0"/>
              <w:rPr>
                <w:rFonts w:eastAsia="Times New Roman" w:cs="Times New Roman"/>
                <w:sz w:val="20"/>
                <w:szCs w:val="20"/>
                <w:lang w:bidi="en-US"/>
              </w:rPr>
            </w:pPr>
            <w:r w:rsidRPr="007C68AD">
              <w:rPr>
                <w:rFonts w:eastAsia="Times New Roman" w:cs="Times New Roman"/>
                <w:sz w:val="20"/>
                <w:szCs w:val="20"/>
                <w:lang w:bidi="en-US"/>
              </w:rPr>
              <w:t>Word Choice</w:t>
            </w:r>
          </w:p>
        </w:tc>
        <w:tc>
          <w:tcPr>
            <w:tcW w:w="2700" w:type="dxa"/>
          </w:tcPr>
          <w:p w:rsidR="007C68AD" w:rsidRPr="007C68AD" w:rsidRDefault="007C68AD" w:rsidP="007C68AD">
            <w:pPr>
              <w:spacing w:after="0" w:line="240" w:lineRule="auto"/>
              <w:ind w:firstLine="0"/>
              <w:rPr>
                <w:rFonts w:eastAsia="Times New Roman" w:cs="Times New Roman"/>
                <w:sz w:val="20"/>
                <w:szCs w:val="20"/>
              </w:rPr>
            </w:pPr>
            <w:r w:rsidRPr="007C68AD">
              <w:rPr>
                <w:rFonts w:eastAsia="Times New Roman" w:cs="Times New Roman"/>
                <w:sz w:val="20"/>
                <w:szCs w:val="20"/>
              </w:rPr>
              <w:t>Writing often slips into first and/or second person.</w:t>
            </w:r>
          </w:p>
          <w:p w:rsidR="007C68AD" w:rsidRPr="007C68AD" w:rsidRDefault="007C68AD" w:rsidP="007C68AD">
            <w:pPr>
              <w:spacing w:after="0" w:line="240" w:lineRule="auto"/>
              <w:ind w:firstLine="0"/>
              <w:rPr>
                <w:rFonts w:eastAsia="Times New Roman" w:cs="Times New Roman"/>
                <w:sz w:val="20"/>
                <w:szCs w:val="20"/>
              </w:rPr>
            </w:pPr>
          </w:p>
          <w:p w:rsidR="007C68AD" w:rsidRPr="007C68AD" w:rsidRDefault="007C68AD" w:rsidP="007C68AD">
            <w:pPr>
              <w:spacing w:after="0" w:line="240" w:lineRule="auto"/>
              <w:ind w:firstLine="0"/>
              <w:rPr>
                <w:rFonts w:eastAsia="Times New Roman" w:cs="Times New Roman"/>
                <w:sz w:val="20"/>
                <w:szCs w:val="20"/>
              </w:rPr>
            </w:pPr>
            <w:r w:rsidRPr="007C68AD">
              <w:rPr>
                <w:rFonts w:eastAsia="Times New Roman" w:cs="Times New Roman"/>
                <w:sz w:val="20"/>
                <w:szCs w:val="20"/>
              </w:rPr>
              <w:t xml:space="preserve">Word choice is consistently inaccurate, unclear, or inappropriate for the audience. </w:t>
            </w:r>
          </w:p>
        </w:tc>
        <w:tc>
          <w:tcPr>
            <w:tcW w:w="2700" w:type="dxa"/>
          </w:tcPr>
          <w:p w:rsidR="007C68AD" w:rsidRPr="007C68AD" w:rsidRDefault="007C68AD" w:rsidP="007C68AD">
            <w:pPr>
              <w:spacing w:after="0" w:line="240" w:lineRule="auto"/>
              <w:ind w:firstLine="0"/>
              <w:rPr>
                <w:rFonts w:eastAsia="Times New Roman" w:cs="Times New Roman"/>
                <w:sz w:val="20"/>
                <w:szCs w:val="20"/>
              </w:rPr>
            </w:pPr>
            <w:r w:rsidRPr="007C68AD">
              <w:rPr>
                <w:rFonts w:eastAsia="Times New Roman" w:cs="Times New Roman"/>
                <w:sz w:val="20"/>
                <w:szCs w:val="20"/>
              </w:rPr>
              <w:t xml:space="preserve">Writing sometimes slips into first and/or second person. </w:t>
            </w:r>
          </w:p>
          <w:p w:rsidR="007C68AD" w:rsidRPr="007C68AD" w:rsidRDefault="007C68AD" w:rsidP="007C68AD">
            <w:pPr>
              <w:spacing w:after="0" w:line="240" w:lineRule="auto"/>
              <w:ind w:firstLine="0"/>
              <w:rPr>
                <w:rFonts w:eastAsia="Times New Roman" w:cs="Times New Roman"/>
                <w:sz w:val="20"/>
                <w:szCs w:val="20"/>
              </w:rPr>
            </w:pPr>
          </w:p>
          <w:p w:rsidR="007C68AD" w:rsidRPr="007C68AD" w:rsidRDefault="007C68AD" w:rsidP="007C68AD">
            <w:pPr>
              <w:spacing w:after="0" w:line="240" w:lineRule="auto"/>
              <w:ind w:firstLine="0"/>
              <w:rPr>
                <w:rFonts w:eastAsia="Times New Roman" w:cs="Times New Roman"/>
                <w:sz w:val="20"/>
                <w:szCs w:val="20"/>
              </w:rPr>
            </w:pPr>
            <w:r w:rsidRPr="007C68AD">
              <w:rPr>
                <w:rFonts w:eastAsia="Times New Roman" w:cs="Times New Roman"/>
                <w:sz w:val="20"/>
                <w:szCs w:val="20"/>
              </w:rPr>
              <w:t xml:space="preserve">Word choice is sometimes inaccurate, unclear, or inappropriate for the audience. </w:t>
            </w:r>
          </w:p>
        </w:tc>
        <w:tc>
          <w:tcPr>
            <w:tcW w:w="2880" w:type="dxa"/>
          </w:tcPr>
          <w:p w:rsidR="007C68AD" w:rsidRPr="007C68AD" w:rsidRDefault="007C68AD" w:rsidP="007C68AD">
            <w:pPr>
              <w:spacing w:after="0" w:line="240" w:lineRule="auto"/>
              <w:ind w:firstLine="0"/>
              <w:rPr>
                <w:rFonts w:eastAsia="Times New Roman" w:cs="Times New Roman"/>
                <w:sz w:val="20"/>
                <w:szCs w:val="20"/>
              </w:rPr>
            </w:pPr>
            <w:r w:rsidRPr="007C68AD">
              <w:rPr>
                <w:rFonts w:eastAsia="Times New Roman" w:cs="Times New Roman"/>
                <w:sz w:val="20"/>
                <w:szCs w:val="20"/>
              </w:rPr>
              <w:t xml:space="preserve">Writing remains in third person throughout. </w:t>
            </w:r>
          </w:p>
          <w:p w:rsidR="007C68AD" w:rsidRPr="007C68AD" w:rsidRDefault="007C68AD" w:rsidP="007C68AD">
            <w:pPr>
              <w:spacing w:after="0" w:line="240" w:lineRule="auto"/>
              <w:ind w:firstLine="0"/>
              <w:rPr>
                <w:rFonts w:eastAsia="Times New Roman" w:cs="Times New Roman"/>
                <w:sz w:val="20"/>
                <w:szCs w:val="20"/>
              </w:rPr>
            </w:pPr>
          </w:p>
          <w:p w:rsidR="007C68AD" w:rsidRPr="007C68AD" w:rsidRDefault="007C68AD" w:rsidP="007C68AD">
            <w:pPr>
              <w:spacing w:after="0" w:line="240" w:lineRule="auto"/>
              <w:ind w:firstLine="0"/>
              <w:rPr>
                <w:rFonts w:eastAsia="Times New Roman" w:cs="Times New Roman"/>
                <w:sz w:val="20"/>
                <w:szCs w:val="20"/>
              </w:rPr>
            </w:pPr>
            <w:r w:rsidRPr="007C68AD">
              <w:rPr>
                <w:rFonts w:eastAsia="Times New Roman" w:cs="Times New Roman"/>
                <w:sz w:val="20"/>
                <w:szCs w:val="20"/>
              </w:rPr>
              <w:t xml:space="preserve">Word choice is accurate, clear, and appropriate for the audience. </w:t>
            </w:r>
          </w:p>
        </w:tc>
        <w:tc>
          <w:tcPr>
            <w:tcW w:w="2790" w:type="dxa"/>
          </w:tcPr>
          <w:p w:rsidR="007C68AD" w:rsidRPr="007C68AD" w:rsidRDefault="007C68AD" w:rsidP="007C68AD">
            <w:pPr>
              <w:spacing w:after="0" w:line="240" w:lineRule="auto"/>
              <w:ind w:firstLine="0"/>
              <w:rPr>
                <w:rFonts w:eastAsia="Times New Roman" w:cs="Times New Roman"/>
                <w:sz w:val="20"/>
                <w:szCs w:val="20"/>
              </w:rPr>
            </w:pPr>
            <w:r w:rsidRPr="007C68AD">
              <w:rPr>
                <w:rFonts w:eastAsia="Times New Roman" w:cs="Times New Roman"/>
                <w:sz w:val="20"/>
                <w:szCs w:val="20"/>
              </w:rPr>
              <w:t xml:space="preserve">Writing remains professional in third person throughout.  </w:t>
            </w:r>
          </w:p>
          <w:p w:rsidR="007C68AD" w:rsidRPr="007C68AD" w:rsidRDefault="007C68AD" w:rsidP="007C68AD">
            <w:pPr>
              <w:spacing w:after="0" w:line="240" w:lineRule="auto"/>
              <w:ind w:firstLine="0"/>
              <w:rPr>
                <w:rFonts w:eastAsia="Times New Roman" w:cs="Times New Roman"/>
                <w:sz w:val="20"/>
                <w:szCs w:val="20"/>
              </w:rPr>
            </w:pPr>
          </w:p>
          <w:p w:rsidR="007C68AD" w:rsidRPr="007C68AD" w:rsidRDefault="007C68AD" w:rsidP="007C68AD">
            <w:pPr>
              <w:spacing w:after="0" w:line="240" w:lineRule="auto"/>
              <w:ind w:firstLine="0"/>
              <w:rPr>
                <w:rFonts w:eastAsia="Times New Roman" w:cs="Times New Roman"/>
                <w:sz w:val="20"/>
                <w:szCs w:val="20"/>
              </w:rPr>
            </w:pPr>
            <w:r w:rsidRPr="007C68AD">
              <w:rPr>
                <w:rFonts w:eastAsia="Times New Roman" w:cs="Times New Roman"/>
                <w:sz w:val="20"/>
                <w:szCs w:val="20"/>
              </w:rPr>
              <w:t xml:space="preserve">Word choice is precise, appropriate for the audience, and memorable.  </w:t>
            </w:r>
          </w:p>
        </w:tc>
      </w:tr>
    </w:tbl>
    <w:p w:rsidR="007C68AD" w:rsidRDefault="007C68AD"/>
    <w:sectPr w:rsidR="007C68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26E0F"/>
    <w:multiLevelType w:val="multilevel"/>
    <w:tmpl w:val="08DAF6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8AD"/>
    <w:rsid w:val="00037C2F"/>
    <w:rsid w:val="002B2DA8"/>
    <w:rsid w:val="0047170A"/>
    <w:rsid w:val="006F3DCA"/>
    <w:rsid w:val="007409AB"/>
    <w:rsid w:val="007C68AD"/>
    <w:rsid w:val="008158AB"/>
    <w:rsid w:val="008530A7"/>
    <w:rsid w:val="0090100F"/>
    <w:rsid w:val="00910BBA"/>
    <w:rsid w:val="00911654"/>
    <w:rsid w:val="00915CE3"/>
    <w:rsid w:val="009501CC"/>
    <w:rsid w:val="00C11BBE"/>
    <w:rsid w:val="00C62886"/>
    <w:rsid w:val="00C86B8F"/>
    <w:rsid w:val="00CA5EBF"/>
    <w:rsid w:val="00D165E4"/>
    <w:rsid w:val="00DB01EB"/>
    <w:rsid w:val="00E44CC1"/>
    <w:rsid w:val="00E474E5"/>
    <w:rsid w:val="00F76940"/>
    <w:rsid w:val="00FE1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9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1474</Words>
  <Characters>8406</Characters>
  <Application>Microsoft Office Word</Application>
  <DocSecurity>0</DocSecurity>
  <Lines>70</Lines>
  <Paragraphs>19</Paragraphs>
  <ScaleCrop>false</ScaleCrop>
  <Company>Hewlett-Packard</Company>
  <LinksUpToDate>false</LinksUpToDate>
  <CharactersWithSpaces>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Jesse</cp:lastModifiedBy>
  <cp:revision>2</cp:revision>
  <dcterms:created xsi:type="dcterms:W3CDTF">2013-08-19T19:25:00Z</dcterms:created>
  <dcterms:modified xsi:type="dcterms:W3CDTF">2013-08-27T14:51:00Z</dcterms:modified>
</cp:coreProperties>
</file>